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40" w:rsidRDefault="00524940" w:rsidP="00CC152A">
      <w:pPr>
        <w:jc w:val="center"/>
      </w:pPr>
      <w:r w:rsidRPr="00524940">
        <w:rPr>
          <w:noProof/>
          <w:lang w:eastAsia="ru-RU"/>
        </w:rPr>
        <w:drawing>
          <wp:inline distT="0" distB="0" distL="0" distR="0">
            <wp:extent cx="6840220" cy="9418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40" w:rsidRDefault="00524940" w:rsidP="00CC152A">
      <w:pPr>
        <w:jc w:val="center"/>
      </w:pPr>
    </w:p>
    <w:p w:rsidR="00524940" w:rsidRDefault="00524940" w:rsidP="00CC152A">
      <w:pPr>
        <w:jc w:val="center"/>
      </w:pPr>
    </w:p>
    <w:p w:rsidR="00CC152A" w:rsidRDefault="00CC152A" w:rsidP="00CC152A">
      <w:pPr>
        <w:jc w:val="center"/>
      </w:pPr>
      <w:bookmarkStart w:id="0" w:name="_GoBack"/>
      <w:bookmarkEnd w:id="0"/>
      <w:r>
        <w:lastRenderedPageBreak/>
        <w:t xml:space="preserve">Муниципальное бюджетное общеобразовательное учреждение </w:t>
      </w:r>
    </w:p>
    <w:p w:rsidR="00CC152A" w:rsidRDefault="00CC152A" w:rsidP="00CC152A">
      <w:pPr>
        <w:jc w:val="center"/>
      </w:pPr>
      <w:r>
        <w:t>«</w:t>
      </w:r>
      <w:proofErr w:type="spellStart"/>
      <w:r>
        <w:t>Доманичская</w:t>
      </w:r>
      <w:proofErr w:type="spellEnd"/>
      <w:r>
        <w:t xml:space="preserve"> основная общеобразовательная школа»</w:t>
      </w:r>
    </w:p>
    <w:p w:rsidR="00CC152A" w:rsidRDefault="00CC152A" w:rsidP="00CC152A">
      <w:pPr>
        <w:jc w:val="center"/>
      </w:pPr>
    </w:p>
    <w:p w:rsidR="00A55127" w:rsidRPr="003D306E" w:rsidRDefault="00A55127" w:rsidP="00A55127">
      <w:pPr>
        <w:rPr>
          <w:sz w:val="24"/>
          <w:szCs w:val="24"/>
        </w:rPr>
      </w:pPr>
      <w:r w:rsidRPr="003D306E">
        <w:rPr>
          <w:sz w:val="24"/>
          <w:szCs w:val="24"/>
        </w:rPr>
        <w:t xml:space="preserve">Рассмотрено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D306E">
        <w:rPr>
          <w:sz w:val="24"/>
          <w:szCs w:val="24"/>
        </w:rPr>
        <w:t xml:space="preserve">   Утверждаю</w:t>
      </w:r>
    </w:p>
    <w:p w:rsidR="00A55127" w:rsidRPr="003D306E" w:rsidRDefault="00A55127" w:rsidP="00A55127">
      <w:pPr>
        <w:rPr>
          <w:sz w:val="24"/>
          <w:szCs w:val="24"/>
        </w:rPr>
      </w:pPr>
      <w:r w:rsidRPr="003D306E">
        <w:rPr>
          <w:sz w:val="24"/>
          <w:szCs w:val="24"/>
        </w:rPr>
        <w:t xml:space="preserve">на заседании МО                                                         </w:t>
      </w:r>
      <w:r>
        <w:rPr>
          <w:sz w:val="24"/>
          <w:szCs w:val="24"/>
        </w:rPr>
        <w:t xml:space="preserve">             </w:t>
      </w:r>
      <w:r w:rsidRPr="003D306E">
        <w:rPr>
          <w:sz w:val="24"/>
          <w:szCs w:val="24"/>
        </w:rPr>
        <w:t>Директор МБОУ «</w:t>
      </w:r>
      <w:proofErr w:type="spellStart"/>
      <w:r w:rsidRPr="003D306E">
        <w:rPr>
          <w:sz w:val="24"/>
          <w:szCs w:val="24"/>
        </w:rPr>
        <w:t>Доманичская</w:t>
      </w:r>
      <w:proofErr w:type="spellEnd"/>
      <w:r w:rsidRPr="003D306E">
        <w:rPr>
          <w:sz w:val="24"/>
          <w:szCs w:val="24"/>
        </w:rPr>
        <w:t xml:space="preserve"> ООШ»</w:t>
      </w:r>
    </w:p>
    <w:p w:rsidR="00A55127" w:rsidRPr="003D306E" w:rsidRDefault="00A55127" w:rsidP="00A55127">
      <w:pPr>
        <w:rPr>
          <w:sz w:val="24"/>
          <w:szCs w:val="24"/>
        </w:rPr>
      </w:pPr>
      <w:r w:rsidRPr="003D306E">
        <w:rPr>
          <w:sz w:val="24"/>
          <w:szCs w:val="24"/>
        </w:rPr>
        <w:t xml:space="preserve">естественно-математического цикла                         </w:t>
      </w:r>
      <w:r>
        <w:rPr>
          <w:sz w:val="24"/>
          <w:szCs w:val="24"/>
        </w:rPr>
        <w:t xml:space="preserve">               </w:t>
      </w:r>
      <w:r w:rsidRPr="003D306E">
        <w:rPr>
          <w:sz w:val="24"/>
          <w:szCs w:val="24"/>
        </w:rPr>
        <w:t xml:space="preserve"> ___________ (</w:t>
      </w:r>
      <w:proofErr w:type="spellStart"/>
      <w:r w:rsidRPr="003D306E">
        <w:rPr>
          <w:sz w:val="24"/>
          <w:szCs w:val="24"/>
        </w:rPr>
        <w:t>Погуляева</w:t>
      </w:r>
      <w:proofErr w:type="spellEnd"/>
      <w:r w:rsidRPr="003D306E">
        <w:rPr>
          <w:sz w:val="24"/>
          <w:szCs w:val="24"/>
        </w:rPr>
        <w:t xml:space="preserve"> А.А.)</w:t>
      </w:r>
    </w:p>
    <w:p w:rsidR="00A55127" w:rsidRPr="003D306E" w:rsidRDefault="00A55127" w:rsidP="00A55127">
      <w:pPr>
        <w:rPr>
          <w:sz w:val="24"/>
          <w:szCs w:val="24"/>
        </w:rPr>
      </w:pPr>
      <w:r w:rsidRPr="003D306E">
        <w:rPr>
          <w:sz w:val="24"/>
          <w:szCs w:val="24"/>
        </w:rPr>
        <w:t>__________ (Мельникова Л.В.)</w:t>
      </w:r>
    </w:p>
    <w:p w:rsidR="00A55127" w:rsidRPr="003D306E" w:rsidRDefault="00A55127" w:rsidP="00A55127">
      <w:pPr>
        <w:rPr>
          <w:sz w:val="24"/>
          <w:szCs w:val="24"/>
        </w:rPr>
      </w:pPr>
      <w:r w:rsidRPr="003D306E">
        <w:rPr>
          <w:sz w:val="24"/>
          <w:szCs w:val="24"/>
        </w:rPr>
        <w:t>Протокол №</w:t>
      </w:r>
      <w:r>
        <w:rPr>
          <w:sz w:val="24"/>
          <w:szCs w:val="24"/>
          <w:u w:val="single"/>
        </w:rPr>
        <w:t>1</w:t>
      </w:r>
      <w:r w:rsidRPr="003D306E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30.08.2019</w:t>
      </w:r>
      <w:r w:rsidRPr="003D306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</w:t>
      </w:r>
      <w:r w:rsidRPr="003D306E">
        <w:rPr>
          <w:sz w:val="24"/>
          <w:szCs w:val="24"/>
        </w:rPr>
        <w:t>Приказ №</w:t>
      </w:r>
      <w:r>
        <w:rPr>
          <w:sz w:val="24"/>
          <w:szCs w:val="24"/>
          <w:u w:val="single"/>
        </w:rPr>
        <w:t>89</w:t>
      </w:r>
      <w:r w:rsidRPr="003D306E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30.08.2019</w:t>
      </w:r>
    </w:p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/>
    <w:p w:rsidR="00CC152A" w:rsidRDefault="00CC152A" w:rsidP="00CC15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Рабочая программа </w:t>
      </w:r>
    </w:p>
    <w:p w:rsidR="00CC152A" w:rsidRDefault="00CC152A" w:rsidP="00CC15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геометрии 7 – 9 классы</w:t>
      </w: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/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jc w:val="center"/>
      </w:pPr>
    </w:p>
    <w:p w:rsidR="00CC152A" w:rsidRDefault="00CC152A" w:rsidP="00CC152A">
      <w:pPr>
        <w:ind w:left="6096"/>
      </w:pPr>
      <w:r>
        <w:t>Программу разработала</w:t>
      </w:r>
    </w:p>
    <w:p w:rsidR="00CC152A" w:rsidRDefault="00CC152A" w:rsidP="00CC152A">
      <w:pPr>
        <w:ind w:left="6096"/>
      </w:pPr>
      <w:proofErr w:type="spellStart"/>
      <w:r>
        <w:t>Нутрикова</w:t>
      </w:r>
      <w:proofErr w:type="spellEnd"/>
      <w:r>
        <w:t xml:space="preserve"> Н.В.</w:t>
      </w:r>
    </w:p>
    <w:p w:rsidR="00CC152A" w:rsidRDefault="00CC152A" w:rsidP="00CC152A">
      <w:pPr>
        <w:ind w:left="6096"/>
      </w:pPr>
      <w:r>
        <w:t>учитель математики</w:t>
      </w:r>
    </w:p>
    <w:p w:rsidR="00CC152A" w:rsidRDefault="00CC152A" w:rsidP="00CC152A">
      <w:pPr>
        <w:ind w:left="6096"/>
      </w:pPr>
      <w:r>
        <w:t>МБОУ «</w:t>
      </w:r>
      <w:proofErr w:type="spellStart"/>
      <w:r>
        <w:t>Доманичская</w:t>
      </w:r>
      <w:proofErr w:type="spellEnd"/>
      <w:r>
        <w:t xml:space="preserve"> ООШ»</w:t>
      </w:r>
    </w:p>
    <w:p w:rsidR="00CC152A" w:rsidRDefault="00CC152A" w:rsidP="00CC152A"/>
    <w:p w:rsidR="00CC152A" w:rsidRDefault="00CC152A" w:rsidP="00CC152A">
      <w:pPr>
        <w:jc w:val="center"/>
      </w:pPr>
    </w:p>
    <w:p w:rsidR="006A6911" w:rsidRDefault="006A6911" w:rsidP="00CC152A">
      <w:pPr>
        <w:jc w:val="center"/>
      </w:pPr>
    </w:p>
    <w:p w:rsidR="006A6911" w:rsidRDefault="006A6911" w:rsidP="00CC152A">
      <w:pPr>
        <w:jc w:val="center"/>
      </w:pPr>
    </w:p>
    <w:p w:rsidR="00A55127" w:rsidRDefault="00A55127" w:rsidP="00CC152A">
      <w:pPr>
        <w:jc w:val="center"/>
      </w:pPr>
    </w:p>
    <w:p w:rsidR="00524940" w:rsidRPr="00524940" w:rsidRDefault="00A55127" w:rsidP="00524940">
      <w:pPr>
        <w:jc w:val="center"/>
      </w:pPr>
      <w:r>
        <w:t>2019 – 2020</w:t>
      </w:r>
      <w:r w:rsidR="00CC152A">
        <w:t xml:space="preserve"> учебный год</w:t>
      </w:r>
    </w:p>
    <w:p w:rsidR="00CC152A" w:rsidRPr="0033730B" w:rsidRDefault="00CC152A" w:rsidP="00CC152A">
      <w:pPr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3730B">
        <w:rPr>
          <w:rFonts w:eastAsia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C152A" w:rsidRPr="00894E18" w:rsidRDefault="00CC152A" w:rsidP="00CC152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E18">
        <w:rPr>
          <w:rFonts w:eastAsia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eastAsia="Times New Roman" w:cs="Times New Roman"/>
          <w:sz w:val="24"/>
          <w:szCs w:val="24"/>
          <w:lang w:eastAsia="ru-RU"/>
        </w:rPr>
        <w:t>геометрии</w:t>
      </w:r>
      <w:r w:rsidRPr="00894E18">
        <w:rPr>
          <w:rFonts w:eastAsia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524940" w:rsidRPr="00524940" w:rsidRDefault="00524940" w:rsidP="00CC152A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33D5B">
        <w:rPr>
          <w:rFonts w:eastAsia="Times New Roman"/>
          <w:sz w:val="24"/>
          <w:szCs w:val="24"/>
          <w:lang w:eastAsia="ru-RU"/>
        </w:rPr>
        <w:t>Основной образовательной программы ООО МБОУ «</w:t>
      </w:r>
      <w:proofErr w:type="spellStart"/>
      <w:r w:rsidRPr="00233D5B">
        <w:rPr>
          <w:rFonts w:eastAsia="Times New Roman"/>
          <w:sz w:val="24"/>
          <w:szCs w:val="24"/>
          <w:lang w:eastAsia="ru-RU"/>
        </w:rPr>
        <w:t>Доманичская</w:t>
      </w:r>
      <w:proofErr w:type="spellEnd"/>
      <w:r w:rsidRPr="00233D5B">
        <w:rPr>
          <w:rFonts w:eastAsia="Times New Roman"/>
          <w:sz w:val="24"/>
          <w:szCs w:val="24"/>
          <w:lang w:eastAsia="ru-RU"/>
        </w:rPr>
        <w:t xml:space="preserve"> ООШ», утвержд</w:t>
      </w:r>
      <w:r>
        <w:rPr>
          <w:rFonts w:eastAsia="Times New Roman"/>
          <w:sz w:val="24"/>
          <w:szCs w:val="24"/>
          <w:lang w:eastAsia="ru-RU"/>
        </w:rPr>
        <w:t>ённой приказом № 88 от 30.08.19</w:t>
      </w:r>
    </w:p>
    <w:p w:rsidR="00CC152A" w:rsidRPr="00894E18" w:rsidRDefault="00CC152A" w:rsidP="00CC152A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94E18">
        <w:rPr>
          <w:rFonts w:eastAsia="Times New Roman" w:cs="Times New Roman"/>
          <w:sz w:val="24"/>
          <w:szCs w:val="24"/>
          <w:lang w:eastAsia="ru-RU"/>
        </w:rPr>
        <w:t>Примерных программ по учебным предметам (</w:t>
      </w:r>
      <w:r>
        <w:rPr>
          <w:rFonts w:eastAsia="Times New Roman" w:cs="Times New Roman"/>
          <w:sz w:val="24"/>
          <w:szCs w:val="24"/>
          <w:lang w:eastAsia="ru-RU"/>
        </w:rPr>
        <w:t>геометрия</w:t>
      </w:r>
      <w:r w:rsidRPr="00894E18">
        <w:rPr>
          <w:rFonts w:eastAsia="Times New Roman" w:cs="Times New Roman"/>
          <w:sz w:val="24"/>
          <w:szCs w:val="24"/>
          <w:lang w:eastAsia="ru-RU"/>
        </w:rPr>
        <w:t>) ФГОС второго поколения</w:t>
      </w:r>
    </w:p>
    <w:p w:rsidR="00CC152A" w:rsidRDefault="00CC152A" w:rsidP="00CC152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C">
        <w:rPr>
          <w:rFonts w:ascii="Times New Roman" w:hAnsi="Times New Roman" w:cs="Times New Roman"/>
          <w:sz w:val="24"/>
          <w:szCs w:val="24"/>
        </w:rPr>
        <w:t>Геометрия. Сборн</w:t>
      </w:r>
      <w:r>
        <w:rPr>
          <w:rFonts w:ascii="Times New Roman" w:hAnsi="Times New Roman" w:cs="Times New Roman"/>
          <w:sz w:val="24"/>
          <w:szCs w:val="24"/>
        </w:rPr>
        <w:t>ик рабочих программ. 7—9 классы</w:t>
      </w:r>
      <w:r w:rsidRPr="001A22AC"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 w:rsidRPr="001A22AC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1A22AC">
        <w:rPr>
          <w:rFonts w:ascii="Times New Roman" w:hAnsi="Times New Roman" w:cs="Times New Roman"/>
          <w:sz w:val="24"/>
          <w:szCs w:val="24"/>
        </w:rPr>
        <w:t xml:space="preserve">. организаций / [сост. Т. А. </w:t>
      </w:r>
      <w:proofErr w:type="spellStart"/>
      <w:r w:rsidRPr="001A22A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A22AC">
        <w:rPr>
          <w:rFonts w:ascii="Times New Roman" w:hAnsi="Times New Roman" w:cs="Times New Roman"/>
          <w:sz w:val="24"/>
          <w:szCs w:val="24"/>
        </w:rPr>
        <w:t>]. — 2</w:t>
      </w:r>
      <w:r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:Просвеще</w:t>
      </w:r>
      <w:r w:rsidRPr="001A22AC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1A22AC">
        <w:rPr>
          <w:rFonts w:ascii="Times New Roman" w:hAnsi="Times New Roman" w:cs="Times New Roman"/>
          <w:sz w:val="24"/>
          <w:szCs w:val="24"/>
        </w:rPr>
        <w:t>, 2014. — 95 с.</w:t>
      </w:r>
    </w:p>
    <w:p w:rsidR="00CC152A" w:rsidRPr="008666CF" w:rsidRDefault="00CC152A" w:rsidP="00CC152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Геометрия. 7-9 классы: </w:t>
      </w:r>
      <w:proofErr w:type="gramStart"/>
      <w:r>
        <w:rPr>
          <w:rFonts w:ascii="Times New Roman" w:hAnsi="Times New Roman"/>
          <w:sz w:val="24"/>
          <w:szCs w:val="24"/>
        </w:rPr>
        <w:t>учебник  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обшеобразовательных</w:t>
      </w:r>
      <w:proofErr w:type="spellEnd"/>
      <w:r w:rsidRPr="00F820F6">
        <w:rPr>
          <w:rFonts w:ascii="Times New Roman" w:hAnsi="Times New Roman"/>
          <w:sz w:val="24"/>
          <w:szCs w:val="24"/>
        </w:rPr>
        <w:t xml:space="preserve"> организаций / Л.С. </w:t>
      </w:r>
      <w:proofErr w:type="spellStart"/>
      <w:r w:rsidRPr="00F820F6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820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20F6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F820F6">
        <w:rPr>
          <w:rFonts w:ascii="Times New Roman" w:hAnsi="Times New Roman"/>
          <w:sz w:val="24"/>
          <w:szCs w:val="24"/>
        </w:rPr>
        <w:t>, С.Б. Кадомцев и др. – 6-е изд.-М.: Просвещение, 2017.- 383 с</w:t>
      </w:r>
      <w:r w:rsidRPr="001A22AC">
        <w:rPr>
          <w:sz w:val="24"/>
          <w:szCs w:val="24"/>
        </w:rPr>
        <w:t xml:space="preserve"> </w:t>
      </w:r>
      <w:r w:rsidRPr="008666CF">
        <w:rPr>
          <w:rFonts w:eastAsia="Times New Roman" w:cs="Times New Roman"/>
          <w:sz w:val="24"/>
          <w:szCs w:val="24"/>
        </w:rPr>
        <w:t>.</w:t>
      </w:r>
    </w:p>
    <w:p w:rsidR="00CC152A" w:rsidRPr="0033730B" w:rsidRDefault="00CC152A" w:rsidP="00CC152A">
      <w:pPr>
        <w:ind w:firstLine="567"/>
        <w:jc w:val="both"/>
        <w:rPr>
          <w:b/>
          <w:sz w:val="24"/>
          <w:szCs w:val="24"/>
        </w:rPr>
      </w:pPr>
      <w:r w:rsidRPr="0033730B">
        <w:rPr>
          <w:b/>
          <w:sz w:val="24"/>
          <w:szCs w:val="24"/>
        </w:rPr>
        <w:t xml:space="preserve">Изучение учебного предмета осуществляется на основании следующих нормативно- правовых документов: </w:t>
      </w:r>
    </w:p>
    <w:p w:rsidR="00CC152A" w:rsidRPr="00894E18" w:rsidRDefault="00CC152A" w:rsidP="00CC15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  <w:r w:rsidRPr="00894E1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Федерального закона от 29.12.2012 N 273-ФЗ "Об образовании в Российской Федерации"</w:t>
      </w:r>
    </w:p>
    <w:p w:rsidR="00CC152A" w:rsidRPr="00894E18" w:rsidRDefault="00CC152A" w:rsidP="00CC15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  <w:r w:rsidRPr="00894E18">
        <w:rPr>
          <w:rFonts w:ascii="Times New Roman" w:hAnsi="Times New Roman"/>
          <w:w w:val="107"/>
          <w:sz w:val="24"/>
          <w:szCs w:val="24"/>
        </w:rPr>
        <w:t>Федерального государственного образовательного стандарта основного общего  образования  утвержденного приказом Министерства образования и науки РФ от 17 декабря 2010 г. №1897 с изменениями от 29 декабря 2014 г. №1644</w:t>
      </w:r>
    </w:p>
    <w:p w:rsidR="00CC152A" w:rsidRPr="00894E18" w:rsidRDefault="00CC152A" w:rsidP="00CC15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  <w:r w:rsidRPr="00894E1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Приказа </w:t>
      </w:r>
      <w:proofErr w:type="spellStart"/>
      <w:r w:rsidRPr="00894E1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Минобрнауки</w:t>
      </w:r>
      <w:proofErr w:type="spellEnd"/>
      <w:r w:rsidRPr="00894E1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CC152A" w:rsidRPr="00894E18" w:rsidRDefault="00CC152A" w:rsidP="00CC15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  <w:r w:rsidRPr="00894E1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СанПиНа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</w:t>
      </w:r>
    </w:p>
    <w:p w:rsidR="00524940" w:rsidRPr="00524940" w:rsidRDefault="00CC152A" w:rsidP="005249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18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524940">
        <w:rPr>
          <w:rFonts w:ascii="Times New Roman" w:hAnsi="Times New Roman" w:cs="Times New Roman"/>
          <w:sz w:val="24"/>
          <w:szCs w:val="24"/>
        </w:rPr>
        <w:t>зовательных организациях на 2019/20</w:t>
      </w:r>
      <w:r w:rsidRPr="00894E18">
        <w:rPr>
          <w:rFonts w:ascii="Times New Roman" w:hAnsi="Times New Roman" w:cs="Times New Roman"/>
          <w:sz w:val="24"/>
          <w:szCs w:val="24"/>
        </w:rPr>
        <w:t xml:space="preserve"> учебный год. Введен приказом Министерства образования и науки Российской Федерации (</w:t>
      </w:r>
      <w:proofErr w:type="spellStart"/>
      <w:r w:rsidRPr="00894E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4E18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="00524940">
        <w:rPr>
          <w:rFonts w:ascii="Times New Roman" w:hAnsi="Times New Roman"/>
          <w:sz w:val="24"/>
          <w:szCs w:val="24"/>
        </w:rPr>
        <w:t>№ 345 от 28.12.2018 г.</w:t>
      </w:r>
      <w:r w:rsidR="00524940">
        <w:rPr>
          <w:rFonts w:ascii="Times New Roman" w:hAnsi="Times New Roman"/>
          <w:sz w:val="24"/>
          <w:szCs w:val="24"/>
        </w:rPr>
        <w:t xml:space="preserve"> </w:t>
      </w:r>
      <w:r w:rsidRPr="00894E18">
        <w:rPr>
          <w:rFonts w:ascii="Times New Roman" w:hAnsi="Times New Roman" w:cs="Times New Roman"/>
          <w:sz w:val="24"/>
          <w:szCs w:val="24"/>
        </w:rPr>
        <w:t xml:space="preserve"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524940" w:rsidRPr="00524940" w:rsidRDefault="00524940" w:rsidP="005249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40">
        <w:rPr>
          <w:rFonts w:ascii="Times New Roman" w:eastAsia="Times New Roman" w:hAnsi="Times New Roman"/>
          <w:spacing w:val="-3"/>
          <w:w w:val="107"/>
          <w:sz w:val="24"/>
          <w:szCs w:val="24"/>
        </w:rPr>
        <w:t>Приказа Департамента образовании и науки Брянской области от 22.04.19 г. №2478-04-О «О примерном учебном плане 5 – 9 классов общеобразовательных организаций Брянской области на 2019-2020 учебный год»</w:t>
      </w:r>
      <w:r w:rsidRPr="00524940">
        <w:rPr>
          <w:rFonts w:ascii="Times New Roman" w:eastAsia="Times New Roman" w:hAnsi="Times New Roman"/>
          <w:spacing w:val="-3"/>
          <w:w w:val="107"/>
          <w:sz w:val="24"/>
          <w:szCs w:val="24"/>
        </w:rPr>
        <w:t>.</w:t>
      </w:r>
      <w:r w:rsidRPr="00524940">
        <w:rPr>
          <w:rFonts w:ascii="Times New Roman" w:eastAsia="Times New Roman" w:hAnsi="Times New Roman"/>
          <w:spacing w:val="-3"/>
          <w:w w:val="107"/>
          <w:sz w:val="24"/>
          <w:szCs w:val="24"/>
        </w:rPr>
        <w:t xml:space="preserve">  </w:t>
      </w:r>
    </w:p>
    <w:p w:rsidR="00CC152A" w:rsidRPr="00B71C38" w:rsidRDefault="00CC152A" w:rsidP="00CC152A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B71C38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ООШ», утверждённым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Почепского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района от 21.12.2015 г. №80, изменениями и дополнениями от 12.10.2017 г. №787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от  22.03.2018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г. №189.</w:t>
      </w:r>
    </w:p>
    <w:p w:rsidR="00524940" w:rsidRPr="00524940" w:rsidRDefault="00524940" w:rsidP="005249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40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Учебного плана МБОУ «</w:t>
      </w:r>
      <w:proofErr w:type="spellStart"/>
      <w:r w:rsidRPr="00524940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524940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ООШ» на 2019-2020 учебный </w:t>
      </w:r>
      <w:r w:rsidRPr="00524940">
        <w:rPr>
          <w:rFonts w:ascii="Times New Roman" w:hAnsi="Times New Roman" w:cs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Pr="00524940">
        <w:rPr>
          <w:rFonts w:ascii="Times New Roman" w:hAnsi="Times New Roman" w:cs="Times New Roman"/>
          <w:sz w:val="24"/>
          <w:szCs w:val="24"/>
        </w:rPr>
        <w:t xml:space="preserve">   приказом № 86 от 30 августа 2019 г</w:t>
      </w:r>
    </w:p>
    <w:p w:rsidR="00524940" w:rsidRPr="00524940" w:rsidRDefault="00524940" w:rsidP="005249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40">
        <w:rPr>
          <w:rFonts w:ascii="Times New Roman" w:hAnsi="Times New Roman" w:cs="Times New Roman"/>
          <w:sz w:val="24"/>
          <w:szCs w:val="24"/>
        </w:rPr>
        <w:t>Календарного учебного графика МБОУ «</w:t>
      </w:r>
      <w:proofErr w:type="spellStart"/>
      <w:r w:rsidRPr="00524940">
        <w:rPr>
          <w:rFonts w:ascii="Times New Roman" w:hAnsi="Times New Roman" w:cs="Times New Roman"/>
          <w:sz w:val="24"/>
          <w:szCs w:val="24"/>
        </w:rPr>
        <w:t>Доманичская</w:t>
      </w:r>
      <w:proofErr w:type="spellEnd"/>
      <w:r w:rsidRPr="00524940">
        <w:rPr>
          <w:rFonts w:ascii="Times New Roman" w:hAnsi="Times New Roman" w:cs="Times New Roman"/>
          <w:sz w:val="24"/>
          <w:szCs w:val="24"/>
        </w:rPr>
        <w:t xml:space="preserve"> ООШ»,</w:t>
      </w:r>
      <w:r w:rsidRPr="00524940">
        <w:rPr>
          <w:rFonts w:ascii="Times New Roman" w:hAnsi="Times New Roman" w:cs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Pr="00524940">
        <w:rPr>
          <w:rFonts w:ascii="Times New Roman" w:hAnsi="Times New Roman" w:cs="Times New Roman"/>
          <w:sz w:val="24"/>
          <w:szCs w:val="24"/>
        </w:rPr>
        <w:t xml:space="preserve">   приказом № 87 от 30 августа 2019 г.</w:t>
      </w:r>
    </w:p>
    <w:p w:rsidR="00CC152A" w:rsidRPr="00894E18" w:rsidRDefault="00CC152A" w:rsidP="00CC152A">
      <w:pPr>
        <w:jc w:val="both"/>
        <w:rPr>
          <w:sz w:val="24"/>
          <w:szCs w:val="24"/>
        </w:rPr>
      </w:pPr>
      <w:r w:rsidRPr="00894E18">
        <w:rPr>
          <w:sz w:val="24"/>
          <w:szCs w:val="24"/>
        </w:rPr>
        <w:t xml:space="preserve">    Рабочая программа рассчитана на </w:t>
      </w:r>
      <w:r>
        <w:rPr>
          <w:sz w:val="24"/>
          <w:szCs w:val="24"/>
        </w:rPr>
        <w:t>68 часов – 2</w:t>
      </w:r>
      <w:r w:rsidRPr="00894E18">
        <w:rPr>
          <w:sz w:val="24"/>
          <w:szCs w:val="24"/>
        </w:rPr>
        <w:t xml:space="preserve"> часа в неделю</w:t>
      </w:r>
      <w:r>
        <w:rPr>
          <w:sz w:val="24"/>
          <w:szCs w:val="24"/>
        </w:rPr>
        <w:t xml:space="preserve"> – 7 </w:t>
      </w:r>
      <w:proofErr w:type="gramStart"/>
      <w:r>
        <w:rPr>
          <w:sz w:val="24"/>
          <w:szCs w:val="24"/>
        </w:rPr>
        <w:t>класс,  68</w:t>
      </w:r>
      <w:proofErr w:type="gramEnd"/>
      <w:r>
        <w:rPr>
          <w:sz w:val="24"/>
          <w:szCs w:val="24"/>
        </w:rPr>
        <w:t xml:space="preserve"> часов – 2</w:t>
      </w:r>
      <w:r w:rsidRPr="00894E18">
        <w:rPr>
          <w:sz w:val="24"/>
          <w:szCs w:val="24"/>
        </w:rPr>
        <w:t xml:space="preserve"> часа в неделю</w:t>
      </w:r>
      <w:r>
        <w:rPr>
          <w:sz w:val="24"/>
          <w:szCs w:val="24"/>
        </w:rPr>
        <w:t xml:space="preserve"> – 8 класс,  68 часов – 2</w:t>
      </w:r>
      <w:r w:rsidRPr="00894E18">
        <w:rPr>
          <w:sz w:val="24"/>
          <w:szCs w:val="24"/>
        </w:rPr>
        <w:t xml:space="preserve"> часа в неделю</w:t>
      </w:r>
      <w:r>
        <w:rPr>
          <w:sz w:val="24"/>
          <w:szCs w:val="24"/>
        </w:rPr>
        <w:t xml:space="preserve"> – 9 класс, </w:t>
      </w:r>
      <w:r w:rsidRPr="00894E18">
        <w:rPr>
          <w:sz w:val="24"/>
          <w:szCs w:val="24"/>
        </w:rPr>
        <w:t xml:space="preserve">рекомендованный Министерством образования  РФ с учетом актуальных положений ФГОС  нового поколения. </w:t>
      </w:r>
    </w:p>
    <w:p w:rsidR="00CC152A" w:rsidRPr="00894E18" w:rsidRDefault="00CC152A" w:rsidP="00CC152A">
      <w:pPr>
        <w:pStyle w:val="Style3"/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894E18">
        <w:rPr>
          <w:rFonts w:ascii="Times New Roman" w:hAnsi="Times New Roman" w:cs="Times New Roman"/>
          <w:bCs/>
          <w:iCs/>
        </w:rPr>
        <w:t>На изучение предмета «</w:t>
      </w:r>
      <w:r>
        <w:rPr>
          <w:rFonts w:ascii="Times New Roman" w:hAnsi="Times New Roman" w:cs="Times New Roman"/>
          <w:bCs/>
          <w:iCs/>
        </w:rPr>
        <w:t>Геометрия» в 7 классе</w:t>
      </w:r>
      <w:r w:rsidRPr="00894E18">
        <w:rPr>
          <w:rFonts w:ascii="Times New Roman" w:hAnsi="Times New Roman" w:cs="Times New Roman"/>
          <w:bCs/>
          <w:iCs/>
        </w:rPr>
        <w:t xml:space="preserve"> учеб</w:t>
      </w:r>
      <w:r>
        <w:rPr>
          <w:rFonts w:ascii="Times New Roman" w:hAnsi="Times New Roman" w:cs="Times New Roman"/>
          <w:bCs/>
          <w:iCs/>
        </w:rPr>
        <w:t>ным планом школы предусмотрено 2</w:t>
      </w:r>
      <w:r w:rsidRPr="00894E18">
        <w:rPr>
          <w:rFonts w:ascii="Times New Roman" w:hAnsi="Times New Roman" w:cs="Times New Roman"/>
          <w:bCs/>
          <w:iCs/>
        </w:rPr>
        <w:t xml:space="preserve"> часа в неделю, что составит </w:t>
      </w:r>
      <w:r>
        <w:rPr>
          <w:rFonts w:ascii="Times New Roman" w:hAnsi="Times New Roman" w:cs="Times New Roman"/>
          <w:b/>
          <w:bCs/>
          <w:i/>
          <w:iCs/>
        </w:rPr>
        <w:t>68</w:t>
      </w:r>
      <w:r w:rsidRPr="00894E18">
        <w:rPr>
          <w:rFonts w:ascii="Times New Roman" w:hAnsi="Times New Roman" w:cs="Times New Roman"/>
          <w:b/>
          <w:bCs/>
          <w:i/>
          <w:iCs/>
        </w:rPr>
        <w:t xml:space="preserve"> учебных часов</w:t>
      </w:r>
      <w:r>
        <w:rPr>
          <w:rFonts w:ascii="Times New Roman" w:hAnsi="Times New Roman" w:cs="Times New Roman"/>
          <w:bCs/>
          <w:iCs/>
        </w:rPr>
        <w:t xml:space="preserve"> за год, в 8 классе </w:t>
      </w:r>
      <w:r w:rsidRPr="00894E18">
        <w:rPr>
          <w:rFonts w:ascii="Times New Roman" w:hAnsi="Times New Roman" w:cs="Times New Roman"/>
          <w:bCs/>
          <w:iCs/>
        </w:rPr>
        <w:t>учеб</w:t>
      </w:r>
      <w:r>
        <w:rPr>
          <w:rFonts w:ascii="Times New Roman" w:hAnsi="Times New Roman" w:cs="Times New Roman"/>
          <w:bCs/>
          <w:iCs/>
        </w:rPr>
        <w:t>ным планом школы предусмотрено 2</w:t>
      </w:r>
      <w:r w:rsidRPr="00894E18">
        <w:rPr>
          <w:rFonts w:ascii="Times New Roman" w:hAnsi="Times New Roman" w:cs="Times New Roman"/>
          <w:bCs/>
          <w:iCs/>
        </w:rPr>
        <w:t xml:space="preserve"> часа в неделю, что составит </w:t>
      </w:r>
      <w:r>
        <w:rPr>
          <w:rFonts w:ascii="Times New Roman" w:hAnsi="Times New Roman" w:cs="Times New Roman"/>
          <w:b/>
          <w:bCs/>
          <w:i/>
          <w:iCs/>
        </w:rPr>
        <w:t>68</w:t>
      </w:r>
      <w:r w:rsidRPr="00894E18">
        <w:rPr>
          <w:rFonts w:ascii="Times New Roman" w:hAnsi="Times New Roman" w:cs="Times New Roman"/>
          <w:b/>
          <w:bCs/>
          <w:i/>
          <w:iCs/>
        </w:rPr>
        <w:t xml:space="preserve"> учебных часов</w:t>
      </w:r>
      <w:r>
        <w:rPr>
          <w:rFonts w:ascii="Times New Roman" w:hAnsi="Times New Roman" w:cs="Times New Roman"/>
          <w:bCs/>
          <w:iCs/>
        </w:rPr>
        <w:t xml:space="preserve"> за год, в 9 классе </w:t>
      </w:r>
      <w:r w:rsidRPr="00894E18">
        <w:rPr>
          <w:rFonts w:ascii="Times New Roman" w:hAnsi="Times New Roman" w:cs="Times New Roman"/>
          <w:bCs/>
          <w:iCs/>
        </w:rPr>
        <w:t>учеб</w:t>
      </w:r>
      <w:r>
        <w:rPr>
          <w:rFonts w:ascii="Times New Roman" w:hAnsi="Times New Roman" w:cs="Times New Roman"/>
          <w:bCs/>
          <w:iCs/>
        </w:rPr>
        <w:t>ным планом школы предусмотрено 2</w:t>
      </w:r>
      <w:r w:rsidRPr="00894E18">
        <w:rPr>
          <w:rFonts w:ascii="Times New Roman" w:hAnsi="Times New Roman" w:cs="Times New Roman"/>
          <w:bCs/>
          <w:iCs/>
        </w:rPr>
        <w:t xml:space="preserve"> часа в неделю, что составит </w:t>
      </w:r>
      <w:r>
        <w:rPr>
          <w:rFonts w:ascii="Times New Roman" w:hAnsi="Times New Roman" w:cs="Times New Roman"/>
          <w:b/>
          <w:bCs/>
          <w:i/>
          <w:iCs/>
        </w:rPr>
        <w:t>68</w:t>
      </w:r>
      <w:r w:rsidRPr="00894E18">
        <w:rPr>
          <w:rFonts w:ascii="Times New Roman" w:hAnsi="Times New Roman" w:cs="Times New Roman"/>
          <w:b/>
          <w:bCs/>
          <w:i/>
          <w:iCs/>
        </w:rPr>
        <w:t xml:space="preserve"> учебных часов</w:t>
      </w:r>
      <w:r>
        <w:rPr>
          <w:rFonts w:ascii="Times New Roman" w:hAnsi="Times New Roman" w:cs="Times New Roman"/>
          <w:bCs/>
          <w:iCs/>
        </w:rPr>
        <w:t xml:space="preserve"> за год.</w:t>
      </w:r>
    </w:p>
    <w:p w:rsidR="00CC152A" w:rsidRDefault="00CC152A" w:rsidP="00CC152A">
      <w:pPr>
        <w:pStyle w:val="2"/>
        <w:spacing w:line="276" w:lineRule="auto"/>
        <w:ind w:firstLine="708"/>
        <w:rPr>
          <w:b/>
          <w:bCs/>
          <w:i/>
        </w:rPr>
      </w:pPr>
      <w:r w:rsidRPr="00894E18">
        <w:t>В течение года возможны коррективы рабочей программы, связанные с объективными причинами.</w:t>
      </w:r>
    </w:p>
    <w:p w:rsidR="00CC152A" w:rsidRPr="00894E18" w:rsidRDefault="00CC152A" w:rsidP="00CC152A">
      <w:pPr>
        <w:pStyle w:val="2"/>
        <w:spacing w:line="276" w:lineRule="auto"/>
        <w:ind w:firstLine="708"/>
        <w:rPr>
          <w:b/>
          <w:bCs/>
          <w:i/>
        </w:rPr>
      </w:pPr>
      <w:r w:rsidRPr="00894E18">
        <w:rPr>
          <w:b/>
          <w:bCs/>
          <w:i/>
        </w:rPr>
        <w:t>Промежуточная аттестация</w:t>
      </w:r>
      <w:r w:rsidRPr="00894E18">
        <w:rPr>
          <w:bCs/>
        </w:rPr>
        <w:t xml:space="preserve"> проводится </w:t>
      </w:r>
      <w:r w:rsidRPr="00894E18">
        <w:rPr>
          <w:b/>
          <w:bCs/>
          <w:i/>
        </w:rPr>
        <w:t>в форме   контрольных работ.</w:t>
      </w:r>
    </w:p>
    <w:p w:rsidR="00CC152A" w:rsidRDefault="00CC152A" w:rsidP="00CC152A">
      <w:pPr>
        <w:jc w:val="both"/>
        <w:rPr>
          <w:sz w:val="24"/>
          <w:szCs w:val="24"/>
        </w:rPr>
      </w:pPr>
    </w:p>
    <w:p w:rsidR="00CC152A" w:rsidRDefault="00CC152A" w:rsidP="00CC152A">
      <w:pPr>
        <w:jc w:val="both"/>
        <w:rPr>
          <w:sz w:val="24"/>
          <w:szCs w:val="24"/>
        </w:rPr>
      </w:pPr>
    </w:p>
    <w:p w:rsidR="00524940" w:rsidRDefault="00524940" w:rsidP="00CC152A">
      <w:pPr>
        <w:jc w:val="both"/>
        <w:rPr>
          <w:sz w:val="24"/>
          <w:szCs w:val="24"/>
        </w:rPr>
      </w:pPr>
    </w:p>
    <w:p w:rsidR="00CC152A" w:rsidRDefault="00CC152A" w:rsidP="00CC152A">
      <w:pPr>
        <w:jc w:val="both"/>
        <w:rPr>
          <w:sz w:val="24"/>
          <w:szCs w:val="24"/>
        </w:rPr>
      </w:pPr>
    </w:p>
    <w:p w:rsidR="00CC152A" w:rsidRPr="008666CF" w:rsidRDefault="00CC152A" w:rsidP="00CC152A">
      <w:pPr>
        <w:spacing w:after="200"/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en-US"/>
        </w:rPr>
        <w:lastRenderedPageBreak/>
        <w:t>I</w:t>
      </w:r>
      <w:r>
        <w:rPr>
          <w:rFonts w:eastAsia="Calibri" w:cs="Times New Roman"/>
          <w:b/>
          <w:sz w:val="24"/>
          <w:szCs w:val="24"/>
        </w:rPr>
        <w:t xml:space="preserve">. </w:t>
      </w:r>
      <w:r w:rsidRPr="008666CF">
        <w:rPr>
          <w:rFonts w:eastAsia="Calibri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C152A" w:rsidRPr="00F820F6" w:rsidRDefault="00CC152A" w:rsidP="00CC152A">
      <w:pPr>
        <w:jc w:val="both"/>
        <w:rPr>
          <w:sz w:val="24"/>
          <w:szCs w:val="24"/>
        </w:rPr>
      </w:pPr>
      <w:r w:rsidRPr="00F820F6">
        <w:rPr>
          <w:sz w:val="24"/>
          <w:szCs w:val="24"/>
        </w:rPr>
        <w:tab/>
        <w:t>Программа обеспечивает достижение следующих результатов:</w:t>
      </w:r>
    </w:p>
    <w:p w:rsidR="00CC152A" w:rsidRPr="00F820F6" w:rsidRDefault="00CC152A" w:rsidP="00CC152A">
      <w:pPr>
        <w:jc w:val="both"/>
        <w:rPr>
          <w:b/>
          <w:i/>
          <w:sz w:val="24"/>
          <w:szCs w:val="24"/>
        </w:rPr>
      </w:pPr>
      <w:r w:rsidRPr="00F820F6">
        <w:rPr>
          <w:b/>
          <w:sz w:val="24"/>
          <w:szCs w:val="24"/>
        </w:rPr>
        <w:t>л</w:t>
      </w:r>
      <w:r w:rsidRPr="00F820F6">
        <w:rPr>
          <w:b/>
          <w:i/>
          <w:sz w:val="24"/>
          <w:szCs w:val="24"/>
        </w:rPr>
        <w:t>ичностные:</w:t>
      </w:r>
    </w:p>
    <w:p w:rsidR="00CC152A" w:rsidRPr="00F820F6" w:rsidRDefault="00CC152A" w:rsidP="00CC152A">
      <w:pPr>
        <w:numPr>
          <w:ilvl w:val="0"/>
          <w:numId w:val="3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F820F6">
        <w:rPr>
          <w:sz w:val="24"/>
          <w:szCs w:val="24"/>
        </w:rPr>
        <w:t>готовности и способности</w:t>
      </w:r>
      <w:proofErr w:type="gramEnd"/>
      <w:r w:rsidRPr="00F820F6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C152A" w:rsidRPr="00F820F6" w:rsidRDefault="00CC152A" w:rsidP="00CC152A">
      <w:pPr>
        <w:numPr>
          <w:ilvl w:val="0"/>
          <w:numId w:val="3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C152A" w:rsidRPr="00F820F6" w:rsidRDefault="00CC152A" w:rsidP="00CC152A">
      <w:pPr>
        <w:numPr>
          <w:ilvl w:val="0"/>
          <w:numId w:val="3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C152A" w:rsidRPr="00F820F6" w:rsidRDefault="00CC152A" w:rsidP="00CC152A">
      <w:pPr>
        <w:numPr>
          <w:ilvl w:val="0"/>
          <w:numId w:val="3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820F6">
        <w:rPr>
          <w:sz w:val="24"/>
          <w:szCs w:val="24"/>
        </w:rPr>
        <w:t>контрпримеры</w:t>
      </w:r>
      <w:proofErr w:type="spellEnd"/>
      <w:r w:rsidRPr="00F820F6">
        <w:rPr>
          <w:sz w:val="24"/>
          <w:szCs w:val="24"/>
        </w:rPr>
        <w:t>;</w:t>
      </w:r>
    </w:p>
    <w:p w:rsidR="00CC152A" w:rsidRPr="00F820F6" w:rsidRDefault="00CC152A" w:rsidP="00CC152A">
      <w:pPr>
        <w:numPr>
          <w:ilvl w:val="0"/>
          <w:numId w:val="3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C152A" w:rsidRPr="00F820F6" w:rsidRDefault="00CC152A" w:rsidP="00CC152A">
      <w:pPr>
        <w:numPr>
          <w:ilvl w:val="0"/>
          <w:numId w:val="3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креативность мышления, инициатива, находчивость, активность при решении геометрических задач;</w:t>
      </w:r>
    </w:p>
    <w:p w:rsidR="00CC152A" w:rsidRPr="00F820F6" w:rsidRDefault="00CC152A" w:rsidP="00CC152A">
      <w:pPr>
        <w:numPr>
          <w:ilvl w:val="0"/>
          <w:numId w:val="3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C152A" w:rsidRPr="00F820F6" w:rsidRDefault="00CC152A" w:rsidP="00CC152A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F820F6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CC152A" w:rsidRPr="00F820F6" w:rsidRDefault="00CC152A" w:rsidP="00CC152A">
      <w:pPr>
        <w:jc w:val="both"/>
        <w:rPr>
          <w:b/>
          <w:i/>
          <w:sz w:val="24"/>
          <w:szCs w:val="24"/>
        </w:rPr>
      </w:pPr>
      <w:proofErr w:type="spellStart"/>
      <w:r w:rsidRPr="00F820F6">
        <w:rPr>
          <w:b/>
          <w:i/>
          <w:sz w:val="24"/>
          <w:szCs w:val="24"/>
        </w:rPr>
        <w:t>метапредметные</w:t>
      </w:r>
      <w:proofErr w:type="spellEnd"/>
      <w:r w:rsidRPr="00F820F6">
        <w:rPr>
          <w:b/>
          <w:i/>
          <w:sz w:val="24"/>
          <w:szCs w:val="24"/>
        </w:rPr>
        <w:t>:</w:t>
      </w:r>
    </w:p>
    <w:p w:rsidR="00CC152A" w:rsidRPr="00F820F6" w:rsidRDefault="00CC152A" w:rsidP="00CC152A">
      <w:pPr>
        <w:numPr>
          <w:ilvl w:val="0"/>
          <w:numId w:val="4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C152A" w:rsidRPr="00F820F6" w:rsidRDefault="00CC152A" w:rsidP="00CC152A">
      <w:pPr>
        <w:numPr>
          <w:ilvl w:val="0"/>
          <w:numId w:val="4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C152A" w:rsidRPr="00F820F6" w:rsidRDefault="00CC152A" w:rsidP="00CC152A">
      <w:pPr>
        <w:numPr>
          <w:ilvl w:val="0"/>
          <w:numId w:val="4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C152A" w:rsidRPr="00F820F6" w:rsidRDefault="00CC152A" w:rsidP="00CC152A">
      <w:pPr>
        <w:numPr>
          <w:ilvl w:val="0"/>
          <w:numId w:val="4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CC152A" w:rsidRPr="00F820F6" w:rsidRDefault="00CC152A" w:rsidP="00CC152A">
      <w:pPr>
        <w:numPr>
          <w:ilvl w:val="0"/>
          <w:numId w:val="4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C152A" w:rsidRPr="00F820F6" w:rsidRDefault="00CC152A" w:rsidP="00CC152A">
      <w:pPr>
        <w:numPr>
          <w:ilvl w:val="0"/>
          <w:numId w:val="4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C152A" w:rsidRPr="00F820F6" w:rsidRDefault="00CC152A" w:rsidP="00CC152A">
      <w:pPr>
        <w:numPr>
          <w:ilvl w:val="0"/>
          <w:numId w:val="4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CC152A" w:rsidRPr="00F820F6" w:rsidRDefault="00CC152A" w:rsidP="00CC152A">
      <w:pPr>
        <w:numPr>
          <w:ilvl w:val="0"/>
          <w:numId w:val="4"/>
        </w:numPr>
        <w:jc w:val="both"/>
        <w:rPr>
          <w:sz w:val="24"/>
          <w:szCs w:val="24"/>
        </w:rPr>
      </w:pPr>
      <w:r w:rsidRPr="00F820F6">
        <w:rPr>
          <w:sz w:val="24"/>
          <w:szCs w:val="24"/>
        </w:rPr>
        <w:t xml:space="preserve">формирование и развитие учебной и </w:t>
      </w:r>
      <w:proofErr w:type="spellStart"/>
      <w:r w:rsidRPr="00F820F6">
        <w:rPr>
          <w:sz w:val="24"/>
          <w:szCs w:val="24"/>
        </w:rPr>
        <w:t>общепользовательской</w:t>
      </w:r>
      <w:proofErr w:type="spellEnd"/>
      <w:r w:rsidRPr="00F820F6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C152A" w:rsidRPr="00F820F6" w:rsidRDefault="00CC152A" w:rsidP="00CC152A">
      <w:pPr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C152A" w:rsidRPr="00F820F6" w:rsidRDefault="00CC152A" w:rsidP="00CC152A">
      <w:pPr>
        <w:tabs>
          <w:tab w:val="left" w:pos="709"/>
        </w:tabs>
        <w:ind w:left="709"/>
        <w:jc w:val="both"/>
        <w:rPr>
          <w:b/>
          <w:i/>
          <w:sz w:val="24"/>
          <w:szCs w:val="24"/>
        </w:rPr>
      </w:pPr>
      <w:r w:rsidRPr="00F820F6">
        <w:rPr>
          <w:b/>
          <w:i/>
          <w:sz w:val="24"/>
          <w:szCs w:val="24"/>
        </w:rPr>
        <w:t>предметные:</w:t>
      </w:r>
    </w:p>
    <w:p w:rsidR="00CC152A" w:rsidRPr="00F820F6" w:rsidRDefault="00CC152A" w:rsidP="00CC152A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CC152A" w:rsidRPr="00F820F6" w:rsidRDefault="00CC152A" w:rsidP="00CC152A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C152A" w:rsidRPr="00F820F6" w:rsidRDefault="00CC152A" w:rsidP="00CC152A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овладение навыками  устных, письменных, инструментальных вычислений;</w:t>
      </w:r>
    </w:p>
    <w:p w:rsidR="00CC152A" w:rsidRPr="00F820F6" w:rsidRDefault="00CC152A" w:rsidP="00CC152A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C152A" w:rsidRPr="00F820F6" w:rsidRDefault="00CC152A" w:rsidP="00CC152A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C152A" w:rsidRPr="00F820F6" w:rsidRDefault="00CC152A" w:rsidP="00CC152A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F820F6">
        <w:rPr>
          <w:sz w:val="24"/>
          <w:szCs w:val="24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CC152A" w:rsidRDefault="00CC152A" w:rsidP="005B3225">
      <w:pPr>
        <w:ind w:left="720"/>
        <w:rPr>
          <w:sz w:val="24"/>
          <w:szCs w:val="24"/>
        </w:rPr>
      </w:pPr>
      <w:r w:rsidRPr="00F820F6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b/>
          <w:bCs/>
          <w:sz w:val="24"/>
          <w:szCs w:val="24"/>
        </w:rPr>
        <w:t>Наглядная геометрия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научится:</w:t>
      </w:r>
    </w:p>
    <w:p w:rsidR="005B3225" w:rsidRPr="005B3225" w:rsidRDefault="005B3225" w:rsidP="005B3225">
      <w:pPr>
        <w:numPr>
          <w:ilvl w:val="0"/>
          <w:numId w:val="7"/>
        </w:numPr>
        <w:rPr>
          <w:sz w:val="24"/>
          <w:szCs w:val="24"/>
        </w:rPr>
      </w:pPr>
      <w:r w:rsidRPr="005B3225">
        <w:rPr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5B3225" w:rsidRPr="005B3225" w:rsidRDefault="005B3225" w:rsidP="005B3225">
      <w:pPr>
        <w:numPr>
          <w:ilvl w:val="0"/>
          <w:numId w:val="7"/>
        </w:numPr>
        <w:rPr>
          <w:sz w:val="24"/>
          <w:szCs w:val="24"/>
        </w:rPr>
      </w:pPr>
      <w:r w:rsidRPr="005B3225">
        <w:rPr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5B3225" w:rsidRPr="005B3225" w:rsidRDefault="005B3225" w:rsidP="005B3225">
      <w:pPr>
        <w:numPr>
          <w:ilvl w:val="0"/>
          <w:numId w:val="7"/>
        </w:numPr>
        <w:rPr>
          <w:sz w:val="24"/>
          <w:szCs w:val="24"/>
        </w:rPr>
      </w:pPr>
      <w:r w:rsidRPr="005B3225">
        <w:rPr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5B3225" w:rsidRPr="005B3225" w:rsidRDefault="005B3225" w:rsidP="005B3225">
      <w:pPr>
        <w:numPr>
          <w:ilvl w:val="0"/>
          <w:numId w:val="7"/>
        </w:numPr>
        <w:rPr>
          <w:sz w:val="24"/>
          <w:szCs w:val="24"/>
        </w:rPr>
      </w:pPr>
      <w:r w:rsidRPr="005B3225">
        <w:rPr>
          <w:sz w:val="24"/>
          <w:szCs w:val="24"/>
        </w:rPr>
        <w:t>вычислять объём прямоугольного параллелепипеда.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получит возможность:</w:t>
      </w:r>
    </w:p>
    <w:p w:rsidR="005B3225" w:rsidRPr="005B3225" w:rsidRDefault="005B3225" w:rsidP="005B3225">
      <w:pPr>
        <w:numPr>
          <w:ilvl w:val="0"/>
          <w:numId w:val="8"/>
        </w:numPr>
        <w:rPr>
          <w:sz w:val="24"/>
          <w:szCs w:val="24"/>
        </w:rPr>
      </w:pPr>
      <w:r w:rsidRPr="005B3225">
        <w:rPr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5B3225" w:rsidRPr="005B3225" w:rsidRDefault="005B3225" w:rsidP="005B3225">
      <w:pPr>
        <w:numPr>
          <w:ilvl w:val="0"/>
          <w:numId w:val="8"/>
        </w:numPr>
        <w:rPr>
          <w:sz w:val="24"/>
          <w:szCs w:val="24"/>
        </w:rPr>
      </w:pPr>
      <w:r w:rsidRPr="005B3225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B3225" w:rsidRPr="005B3225" w:rsidRDefault="005B3225" w:rsidP="005B3225">
      <w:pPr>
        <w:numPr>
          <w:ilvl w:val="0"/>
          <w:numId w:val="8"/>
        </w:numPr>
        <w:rPr>
          <w:sz w:val="24"/>
          <w:szCs w:val="24"/>
        </w:rPr>
      </w:pPr>
      <w:r w:rsidRPr="005B3225">
        <w:rPr>
          <w:sz w:val="24"/>
          <w:szCs w:val="24"/>
        </w:rPr>
        <w:t>применять понятие развёртки для выполнения практических расчётов.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b/>
          <w:bCs/>
          <w:sz w:val="24"/>
          <w:szCs w:val="24"/>
        </w:rPr>
        <w:t>Геометрические фигуры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научится:</w:t>
      </w:r>
    </w:p>
    <w:p w:rsidR="005B3225" w:rsidRPr="005B3225" w:rsidRDefault="005B3225" w:rsidP="005B3225">
      <w:pPr>
        <w:numPr>
          <w:ilvl w:val="0"/>
          <w:numId w:val="9"/>
        </w:numPr>
        <w:rPr>
          <w:sz w:val="24"/>
          <w:szCs w:val="24"/>
        </w:rPr>
      </w:pPr>
      <w:r w:rsidRPr="005B3225">
        <w:rPr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5B3225" w:rsidRPr="005B3225" w:rsidRDefault="005B3225" w:rsidP="005B3225">
      <w:pPr>
        <w:numPr>
          <w:ilvl w:val="0"/>
          <w:numId w:val="9"/>
        </w:numPr>
        <w:rPr>
          <w:sz w:val="24"/>
          <w:szCs w:val="24"/>
        </w:rPr>
      </w:pPr>
      <w:r w:rsidRPr="005B3225">
        <w:rPr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5B3225" w:rsidRPr="005B3225" w:rsidRDefault="005B3225" w:rsidP="005B3225">
      <w:pPr>
        <w:numPr>
          <w:ilvl w:val="0"/>
          <w:numId w:val="9"/>
        </w:numPr>
        <w:rPr>
          <w:sz w:val="24"/>
          <w:szCs w:val="24"/>
        </w:rPr>
      </w:pPr>
      <w:r w:rsidRPr="005B3225">
        <w:rPr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B3225" w:rsidRPr="005B3225" w:rsidRDefault="005B3225" w:rsidP="005B3225">
      <w:pPr>
        <w:numPr>
          <w:ilvl w:val="0"/>
          <w:numId w:val="9"/>
        </w:numPr>
        <w:rPr>
          <w:sz w:val="24"/>
          <w:szCs w:val="24"/>
        </w:rPr>
      </w:pPr>
      <w:r w:rsidRPr="005B3225">
        <w:rPr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5B3225" w:rsidRPr="005B3225" w:rsidRDefault="005B3225" w:rsidP="005B3225">
      <w:pPr>
        <w:numPr>
          <w:ilvl w:val="0"/>
          <w:numId w:val="9"/>
        </w:numPr>
        <w:rPr>
          <w:sz w:val="24"/>
          <w:szCs w:val="24"/>
        </w:rPr>
      </w:pPr>
      <w:r w:rsidRPr="005B3225">
        <w:rPr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B3225" w:rsidRPr="005B3225" w:rsidRDefault="005B3225" w:rsidP="005B3225">
      <w:pPr>
        <w:numPr>
          <w:ilvl w:val="0"/>
          <w:numId w:val="9"/>
        </w:numPr>
        <w:rPr>
          <w:sz w:val="24"/>
          <w:szCs w:val="24"/>
        </w:rPr>
      </w:pPr>
      <w:r w:rsidRPr="005B3225">
        <w:rPr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5B3225" w:rsidRPr="005B3225" w:rsidRDefault="005B3225" w:rsidP="005B3225">
      <w:pPr>
        <w:numPr>
          <w:ilvl w:val="0"/>
          <w:numId w:val="9"/>
        </w:numPr>
        <w:rPr>
          <w:sz w:val="24"/>
          <w:szCs w:val="24"/>
        </w:rPr>
      </w:pPr>
      <w:r w:rsidRPr="005B3225">
        <w:rPr>
          <w:sz w:val="24"/>
          <w:szCs w:val="24"/>
        </w:rPr>
        <w:t>решать простейшие планиметрические задачи в пространстве.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lastRenderedPageBreak/>
        <w:t>Учащийся получит возможность:</w:t>
      </w:r>
    </w:p>
    <w:p w:rsidR="005B3225" w:rsidRPr="005B3225" w:rsidRDefault="005B3225" w:rsidP="005B3225">
      <w:pPr>
        <w:numPr>
          <w:ilvl w:val="0"/>
          <w:numId w:val="10"/>
        </w:numPr>
        <w:rPr>
          <w:sz w:val="24"/>
          <w:szCs w:val="24"/>
        </w:rPr>
      </w:pPr>
      <w:r w:rsidRPr="005B3225">
        <w:rPr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B3225" w:rsidRPr="005B3225" w:rsidRDefault="005B3225" w:rsidP="005B3225">
      <w:pPr>
        <w:numPr>
          <w:ilvl w:val="0"/>
          <w:numId w:val="10"/>
        </w:numPr>
        <w:rPr>
          <w:sz w:val="24"/>
          <w:szCs w:val="24"/>
        </w:rPr>
      </w:pPr>
      <w:r w:rsidRPr="005B3225">
        <w:rPr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5B3225" w:rsidRPr="005B3225" w:rsidRDefault="005B3225" w:rsidP="005B3225">
      <w:pPr>
        <w:numPr>
          <w:ilvl w:val="0"/>
          <w:numId w:val="10"/>
        </w:numPr>
        <w:rPr>
          <w:sz w:val="24"/>
          <w:szCs w:val="24"/>
        </w:rPr>
      </w:pPr>
      <w:r w:rsidRPr="005B3225">
        <w:rPr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5B3225" w:rsidRPr="005B3225" w:rsidRDefault="005B3225" w:rsidP="005B3225">
      <w:pPr>
        <w:numPr>
          <w:ilvl w:val="0"/>
          <w:numId w:val="10"/>
        </w:numPr>
        <w:rPr>
          <w:sz w:val="24"/>
          <w:szCs w:val="24"/>
        </w:rPr>
      </w:pPr>
      <w:r w:rsidRPr="005B3225">
        <w:rPr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5B3225" w:rsidRPr="005B3225" w:rsidRDefault="005B3225" w:rsidP="005B3225">
      <w:pPr>
        <w:numPr>
          <w:ilvl w:val="0"/>
          <w:numId w:val="10"/>
        </w:numPr>
        <w:rPr>
          <w:sz w:val="24"/>
          <w:szCs w:val="24"/>
        </w:rPr>
      </w:pPr>
      <w:r w:rsidRPr="005B3225">
        <w:rPr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5B3225" w:rsidRPr="005B3225" w:rsidRDefault="005B3225" w:rsidP="005B3225">
      <w:pPr>
        <w:numPr>
          <w:ilvl w:val="0"/>
          <w:numId w:val="10"/>
        </w:numPr>
        <w:rPr>
          <w:sz w:val="24"/>
          <w:szCs w:val="24"/>
        </w:rPr>
      </w:pPr>
      <w:r w:rsidRPr="005B3225">
        <w:rPr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b/>
          <w:bCs/>
          <w:sz w:val="24"/>
          <w:szCs w:val="24"/>
        </w:rPr>
        <w:t>Измерение геометрических величин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научится:</w:t>
      </w:r>
    </w:p>
    <w:p w:rsidR="005B3225" w:rsidRPr="005B3225" w:rsidRDefault="005B3225" w:rsidP="005B3225">
      <w:pPr>
        <w:numPr>
          <w:ilvl w:val="0"/>
          <w:numId w:val="11"/>
        </w:numPr>
        <w:rPr>
          <w:sz w:val="24"/>
          <w:szCs w:val="24"/>
        </w:rPr>
      </w:pPr>
      <w:r w:rsidRPr="005B3225">
        <w:rPr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B3225" w:rsidRPr="005B3225" w:rsidRDefault="005B3225" w:rsidP="005B3225">
      <w:pPr>
        <w:numPr>
          <w:ilvl w:val="0"/>
          <w:numId w:val="11"/>
        </w:numPr>
        <w:rPr>
          <w:sz w:val="24"/>
          <w:szCs w:val="24"/>
        </w:rPr>
      </w:pPr>
      <w:r w:rsidRPr="005B3225">
        <w:rPr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B3225" w:rsidRPr="005B3225" w:rsidRDefault="005B3225" w:rsidP="005B3225">
      <w:pPr>
        <w:numPr>
          <w:ilvl w:val="0"/>
          <w:numId w:val="11"/>
        </w:numPr>
        <w:rPr>
          <w:sz w:val="24"/>
          <w:szCs w:val="24"/>
        </w:rPr>
      </w:pPr>
      <w:r w:rsidRPr="005B3225">
        <w:rPr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5B3225" w:rsidRPr="005B3225" w:rsidRDefault="005B3225" w:rsidP="005B3225">
      <w:pPr>
        <w:numPr>
          <w:ilvl w:val="0"/>
          <w:numId w:val="11"/>
        </w:numPr>
        <w:rPr>
          <w:sz w:val="24"/>
          <w:szCs w:val="24"/>
        </w:rPr>
      </w:pPr>
      <w:r w:rsidRPr="005B3225">
        <w:rPr>
          <w:sz w:val="24"/>
          <w:szCs w:val="24"/>
        </w:rPr>
        <w:t>вычислять длину окружности, длину дуги окружности;</w:t>
      </w:r>
    </w:p>
    <w:p w:rsidR="005B3225" w:rsidRPr="005B3225" w:rsidRDefault="005B3225" w:rsidP="005B3225">
      <w:pPr>
        <w:numPr>
          <w:ilvl w:val="0"/>
          <w:numId w:val="11"/>
        </w:numPr>
        <w:rPr>
          <w:sz w:val="24"/>
          <w:szCs w:val="24"/>
        </w:rPr>
      </w:pPr>
      <w:r w:rsidRPr="005B3225">
        <w:rPr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5B3225" w:rsidRPr="005B3225" w:rsidRDefault="005B3225" w:rsidP="005B3225">
      <w:pPr>
        <w:numPr>
          <w:ilvl w:val="0"/>
          <w:numId w:val="11"/>
        </w:numPr>
        <w:rPr>
          <w:sz w:val="24"/>
          <w:szCs w:val="24"/>
        </w:rPr>
      </w:pPr>
      <w:r w:rsidRPr="005B3225">
        <w:rPr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получит возможность</w:t>
      </w:r>
      <w:r w:rsidRPr="005B3225">
        <w:rPr>
          <w:sz w:val="24"/>
          <w:szCs w:val="24"/>
        </w:rPr>
        <w:t>:</w:t>
      </w:r>
    </w:p>
    <w:p w:rsidR="005B3225" w:rsidRPr="005B3225" w:rsidRDefault="005B3225" w:rsidP="005B3225">
      <w:pPr>
        <w:numPr>
          <w:ilvl w:val="0"/>
          <w:numId w:val="12"/>
        </w:numPr>
        <w:rPr>
          <w:sz w:val="24"/>
          <w:szCs w:val="24"/>
        </w:rPr>
      </w:pPr>
      <w:r w:rsidRPr="005B3225">
        <w:rPr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B3225" w:rsidRPr="005B3225" w:rsidRDefault="005B3225" w:rsidP="005B3225">
      <w:pPr>
        <w:numPr>
          <w:ilvl w:val="0"/>
          <w:numId w:val="12"/>
        </w:numPr>
        <w:rPr>
          <w:sz w:val="24"/>
          <w:szCs w:val="24"/>
        </w:rPr>
      </w:pPr>
      <w:r w:rsidRPr="005B3225">
        <w:rPr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5B3225">
        <w:rPr>
          <w:sz w:val="24"/>
          <w:szCs w:val="24"/>
        </w:rPr>
        <w:t>равносоставленности</w:t>
      </w:r>
      <w:proofErr w:type="spellEnd"/>
      <w:r w:rsidRPr="005B3225">
        <w:rPr>
          <w:sz w:val="24"/>
          <w:szCs w:val="24"/>
        </w:rPr>
        <w:t>;</w:t>
      </w:r>
    </w:p>
    <w:p w:rsidR="005B3225" w:rsidRPr="005B3225" w:rsidRDefault="005B3225" w:rsidP="005B3225">
      <w:pPr>
        <w:numPr>
          <w:ilvl w:val="0"/>
          <w:numId w:val="12"/>
        </w:numPr>
        <w:rPr>
          <w:sz w:val="24"/>
          <w:szCs w:val="24"/>
        </w:rPr>
      </w:pPr>
      <w:r w:rsidRPr="005B3225">
        <w:rPr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b/>
          <w:bCs/>
          <w:sz w:val="24"/>
          <w:szCs w:val="24"/>
        </w:rPr>
        <w:t>Координаты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научится:</w:t>
      </w:r>
    </w:p>
    <w:p w:rsidR="005B3225" w:rsidRPr="005B3225" w:rsidRDefault="005B3225" w:rsidP="005B3225">
      <w:pPr>
        <w:numPr>
          <w:ilvl w:val="0"/>
          <w:numId w:val="13"/>
        </w:numPr>
        <w:rPr>
          <w:sz w:val="24"/>
          <w:szCs w:val="24"/>
        </w:rPr>
      </w:pPr>
      <w:r w:rsidRPr="005B3225">
        <w:rPr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5B3225" w:rsidRPr="005B3225" w:rsidRDefault="005B3225" w:rsidP="005B3225">
      <w:pPr>
        <w:numPr>
          <w:ilvl w:val="0"/>
          <w:numId w:val="13"/>
        </w:numPr>
        <w:rPr>
          <w:sz w:val="24"/>
          <w:szCs w:val="24"/>
        </w:rPr>
      </w:pPr>
      <w:r w:rsidRPr="005B3225">
        <w:rPr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получит возможность</w:t>
      </w:r>
      <w:r w:rsidRPr="005B3225">
        <w:rPr>
          <w:sz w:val="24"/>
          <w:szCs w:val="24"/>
        </w:rPr>
        <w:t>:</w:t>
      </w:r>
    </w:p>
    <w:p w:rsidR="005B3225" w:rsidRPr="005B3225" w:rsidRDefault="005B3225" w:rsidP="005B3225">
      <w:pPr>
        <w:numPr>
          <w:ilvl w:val="0"/>
          <w:numId w:val="14"/>
        </w:numPr>
        <w:rPr>
          <w:sz w:val="24"/>
          <w:szCs w:val="24"/>
        </w:rPr>
      </w:pPr>
      <w:r w:rsidRPr="005B3225">
        <w:rPr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5B3225" w:rsidRPr="005B3225" w:rsidRDefault="005B3225" w:rsidP="005B3225">
      <w:pPr>
        <w:numPr>
          <w:ilvl w:val="0"/>
          <w:numId w:val="14"/>
        </w:numPr>
        <w:rPr>
          <w:sz w:val="24"/>
          <w:szCs w:val="24"/>
        </w:rPr>
      </w:pPr>
      <w:r w:rsidRPr="005B3225">
        <w:rPr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5B3225" w:rsidRPr="005B3225" w:rsidRDefault="005B3225" w:rsidP="005B3225">
      <w:pPr>
        <w:numPr>
          <w:ilvl w:val="0"/>
          <w:numId w:val="14"/>
        </w:numPr>
        <w:rPr>
          <w:sz w:val="24"/>
          <w:szCs w:val="24"/>
        </w:rPr>
      </w:pPr>
      <w:r w:rsidRPr="005B3225">
        <w:rPr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b/>
          <w:bCs/>
          <w:sz w:val="24"/>
          <w:szCs w:val="24"/>
        </w:rPr>
        <w:t>Векторы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научится:</w:t>
      </w:r>
    </w:p>
    <w:p w:rsidR="005B3225" w:rsidRPr="005B3225" w:rsidRDefault="005B3225" w:rsidP="005B3225">
      <w:pPr>
        <w:numPr>
          <w:ilvl w:val="0"/>
          <w:numId w:val="15"/>
        </w:numPr>
        <w:rPr>
          <w:sz w:val="24"/>
          <w:szCs w:val="24"/>
        </w:rPr>
      </w:pPr>
      <w:r w:rsidRPr="005B3225">
        <w:rPr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B3225" w:rsidRPr="005B3225" w:rsidRDefault="005B3225" w:rsidP="005B3225">
      <w:pPr>
        <w:numPr>
          <w:ilvl w:val="0"/>
          <w:numId w:val="15"/>
        </w:numPr>
        <w:rPr>
          <w:sz w:val="24"/>
          <w:szCs w:val="24"/>
        </w:rPr>
      </w:pPr>
      <w:r w:rsidRPr="005B3225">
        <w:rPr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B3225" w:rsidRPr="005B3225" w:rsidRDefault="005B3225" w:rsidP="005B3225">
      <w:pPr>
        <w:numPr>
          <w:ilvl w:val="0"/>
          <w:numId w:val="15"/>
        </w:numPr>
        <w:rPr>
          <w:sz w:val="24"/>
          <w:szCs w:val="24"/>
        </w:rPr>
      </w:pPr>
      <w:r w:rsidRPr="005B3225">
        <w:rPr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5B3225" w:rsidRPr="005B3225" w:rsidRDefault="005B3225" w:rsidP="005B3225">
      <w:pPr>
        <w:rPr>
          <w:sz w:val="24"/>
          <w:szCs w:val="24"/>
        </w:rPr>
      </w:pPr>
      <w:r w:rsidRPr="005B3225">
        <w:rPr>
          <w:i/>
          <w:iCs/>
          <w:sz w:val="24"/>
          <w:szCs w:val="24"/>
        </w:rPr>
        <w:t>Учащийся получит возможность</w:t>
      </w:r>
      <w:r w:rsidRPr="005B3225">
        <w:rPr>
          <w:sz w:val="24"/>
          <w:szCs w:val="24"/>
        </w:rPr>
        <w:t>:</w:t>
      </w:r>
    </w:p>
    <w:p w:rsidR="005B3225" w:rsidRPr="005B3225" w:rsidRDefault="005B3225" w:rsidP="005B3225">
      <w:pPr>
        <w:numPr>
          <w:ilvl w:val="0"/>
          <w:numId w:val="16"/>
        </w:numPr>
        <w:rPr>
          <w:sz w:val="24"/>
          <w:szCs w:val="24"/>
        </w:rPr>
      </w:pPr>
      <w:r w:rsidRPr="005B3225">
        <w:rPr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5B3225" w:rsidRPr="005B3225" w:rsidRDefault="005B3225" w:rsidP="005B3225">
      <w:pPr>
        <w:numPr>
          <w:ilvl w:val="0"/>
          <w:numId w:val="16"/>
        </w:numPr>
        <w:rPr>
          <w:sz w:val="24"/>
          <w:szCs w:val="24"/>
        </w:rPr>
      </w:pPr>
      <w:r w:rsidRPr="005B3225">
        <w:rPr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CC152A" w:rsidRPr="006A6911" w:rsidRDefault="00CC152A" w:rsidP="00CC152A">
      <w:pPr>
        <w:widowControl w:val="0"/>
        <w:tabs>
          <w:tab w:val="center" w:pos="5037"/>
          <w:tab w:val="left" w:pos="7695"/>
        </w:tabs>
        <w:ind w:firstLine="720"/>
        <w:jc w:val="center"/>
        <w:rPr>
          <w:b/>
          <w:sz w:val="24"/>
          <w:szCs w:val="24"/>
        </w:rPr>
      </w:pPr>
      <w:r w:rsidRPr="006A6911">
        <w:rPr>
          <w:b/>
          <w:sz w:val="24"/>
          <w:szCs w:val="24"/>
          <w:lang w:val="en-US"/>
        </w:rPr>
        <w:lastRenderedPageBreak/>
        <w:t>II</w:t>
      </w:r>
      <w:r w:rsidRPr="006A6911">
        <w:rPr>
          <w:b/>
          <w:sz w:val="24"/>
          <w:szCs w:val="24"/>
        </w:rPr>
        <w:t>. Содержание учебного предмета (курса)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В программу включены все рекомендуемые темы для 7 – 9  классов.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Содержание и последовательность изучения всех разделов соответствует авторской программе   в полном объеме.</w:t>
      </w:r>
    </w:p>
    <w:p w:rsidR="00CC152A" w:rsidRPr="006A6911" w:rsidRDefault="00CC152A" w:rsidP="00CC152A">
      <w:pPr>
        <w:rPr>
          <w:rFonts w:cs="Times New Roman"/>
          <w:b/>
          <w:i/>
          <w:sz w:val="24"/>
          <w:szCs w:val="24"/>
        </w:rPr>
      </w:pPr>
      <w:r w:rsidRPr="006A6911">
        <w:rPr>
          <w:rFonts w:cs="Times New Roman"/>
          <w:b/>
          <w:i/>
          <w:sz w:val="24"/>
          <w:szCs w:val="24"/>
        </w:rPr>
        <w:t>7 класс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b/>
          <w:i/>
          <w:sz w:val="24"/>
          <w:szCs w:val="24"/>
        </w:rPr>
        <w:t>Начальные геометрические сведения (11 часов)</w:t>
      </w:r>
      <w:r w:rsidRPr="006A6911">
        <w:rPr>
          <w:rFonts w:cs="Times New Roman"/>
          <w:sz w:val="24"/>
          <w:szCs w:val="24"/>
        </w:rPr>
        <w:t>.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 Прямая и отрезок. Луч и угол. Сравнение отрезков и углов. Измерение отрезков. Измерение углов. Смежные и вертикальные углы. Перпендикулярные прямые.</w:t>
      </w:r>
    </w:p>
    <w:p w:rsidR="00CC152A" w:rsidRPr="006A6911" w:rsidRDefault="00CC152A" w:rsidP="00CC152A">
      <w:pPr>
        <w:ind w:firstLine="510"/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Выпускник научится: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-распознавать на чертежах, рисунках, моделях и в окружающем мире плоские и пространственные геометрические фигуры;</w:t>
      </w:r>
    </w:p>
    <w:p w:rsidR="00CC152A" w:rsidRPr="006A6911" w:rsidRDefault="00CC152A" w:rsidP="00CC152A">
      <w:pPr>
        <w:rPr>
          <w:rFonts w:cs="Times New Roman"/>
          <w:bCs/>
          <w:sz w:val="24"/>
          <w:szCs w:val="24"/>
        </w:rPr>
      </w:pPr>
      <w:r w:rsidRPr="006A6911">
        <w:rPr>
          <w:rFonts w:cs="Times New Roman"/>
          <w:iCs/>
          <w:sz w:val="24"/>
          <w:szCs w:val="24"/>
        </w:rPr>
        <w:t>-распознавать</w:t>
      </w:r>
      <w:r w:rsidRPr="006A6911">
        <w:rPr>
          <w:rFonts w:cs="Times New Roman"/>
          <w:sz w:val="24"/>
          <w:szCs w:val="24"/>
        </w:rPr>
        <w:t xml:space="preserve"> развертки куба, </w:t>
      </w:r>
      <w:r w:rsidRPr="006A6911">
        <w:rPr>
          <w:rFonts w:cs="Times New Roman"/>
          <w:bCs/>
          <w:sz w:val="24"/>
          <w:szCs w:val="24"/>
        </w:rPr>
        <w:t>прямоугольного</w:t>
      </w:r>
      <w:r w:rsidRPr="006A6911">
        <w:rPr>
          <w:rFonts w:cs="Times New Roman"/>
          <w:sz w:val="24"/>
          <w:szCs w:val="24"/>
        </w:rPr>
        <w:t xml:space="preserve"> параллелепипеда, правильной пирамиды, цилиндра и </w:t>
      </w:r>
      <w:r w:rsidRPr="006A6911">
        <w:rPr>
          <w:rFonts w:cs="Times New Roman"/>
          <w:bCs/>
          <w:sz w:val="24"/>
          <w:szCs w:val="24"/>
        </w:rPr>
        <w:t>конуса;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-строить развертки куба и </w:t>
      </w:r>
      <w:r w:rsidRPr="006A6911">
        <w:rPr>
          <w:rFonts w:cs="Times New Roman"/>
          <w:bCs/>
          <w:sz w:val="24"/>
          <w:szCs w:val="24"/>
        </w:rPr>
        <w:t>прямоугольного</w:t>
      </w:r>
      <w:r w:rsidRPr="006A6911">
        <w:rPr>
          <w:rFonts w:cs="Times New Roman"/>
          <w:sz w:val="24"/>
          <w:szCs w:val="24"/>
        </w:rPr>
        <w:t xml:space="preserve"> параллелепипеда;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-определять по линейным размерам развертки фигуры линейные размеры самой фигуры и наоборот;</w:t>
      </w:r>
    </w:p>
    <w:p w:rsidR="00CC152A" w:rsidRPr="006A6911" w:rsidRDefault="00CC152A" w:rsidP="00CC152A">
      <w:pPr>
        <w:rPr>
          <w:rFonts w:cs="Times New Roman"/>
          <w:bCs/>
          <w:sz w:val="24"/>
          <w:szCs w:val="24"/>
        </w:rPr>
      </w:pPr>
      <w:r w:rsidRPr="006A6911">
        <w:rPr>
          <w:rFonts w:cs="Times New Roman"/>
          <w:bCs/>
          <w:sz w:val="24"/>
          <w:szCs w:val="24"/>
        </w:rPr>
        <w:t>-вычислять объем прямоугольного параллелепипеда.</w:t>
      </w:r>
    </w:p>
    <w:p w:rsidR="00CC152A" w:rsidRPr="006A6911" w:rsidRDefault="00CC152A" w:rsidP="00CC152A">
      <w:pPr>
        <w:ind w:firstLine="510"/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Выпускник получит возможность: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-научиться</w:t>
      </w:r>
      <w:r w:rsidRPr="006A6911">
        <w:rPr>
          <w:rFonts w:cs="Times New Roman"/>
          <w:iCs/>
          <w:sz w:val="24"/>
          <w:szCs w:val="24"/>
        </w:rPr>
        <w:t xml:space="preserve"> вычислять объемы пространственных геометрических фигур, составленных из прямоугольных параллелепипедов</w:t>
      </w:r>
      <w:r w:rsidRPr="006A6911">
        <w:rPr>
          <w:rFonts w:cs="Times New Roman"/>
          <w:sz w:val="24"/>
          <w:szCs w:val="24"/>
        </w:rPr>
        <w:t>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iCs/>
          <w:sz w:val="24"/>
          <w:szCs w:val="24"/>
        </w:rPr>
        <w:t>-углубить и развить представления о пространственных геометрических фигурах;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-научиться применять понятие развертки для выполнения практических расчетов.</w:t>
      </w:r>
    </w:p>
    <w:p w:rsidR="00CC152A" w:rsidRPr="006A6911" w:rsidRDefault="00CC152A" w:rsidP="00CC152A">
      <w:pPr>
        <w:rPr>
          <w:rFonts w:cs="Times New Roman"/>
          <w:b/>
          <w:i/>
          <w:sz w:val="24"/>
          <w:szCs w:val="24"/>
        </w:rPr>
      </w:pPr>
      <w:r w:rsidRPr="006A6911">
        <w:rPr>
          <w:rFonts w:cs="Times New Roman"/>
          <w:b/>
          <w:i/>
          <w:sz w:val="24"/>
          <w:szCs w:val="24"/>
        </w:rPr>
        <w:t>Треугольники (18 часов)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 Треугольник. Первый признак равенства треугольников. Перпендикуляр к прямой.  Медианы, биссектрисы и высоты треугольника</w:t>
      </w:r>
      <w:r w:rsidRPr="006A6911">
        <w:rPr>
          <w:rFonts w:cs="Times New Roman"/>
          <w:i/>
          <w:sz w:val="24"/>
          <w:szCs w:val="24"/>
        </w:rPr>
        <w:t>.</w:t>
      </w:r>
      <w:r w:rsidRPr="006A6911">
        <w:rPr>
          <w:rFonts w:cs="Times New Roman"/>
          <w:sz w:val="24"/>
          <w:szCs w:val="24"/>
        </w:rPr>
        <w:t xml:space="preserve">  Свойства равнобедренного треугольника. Второй  признак равенства треугольников. Третий признак равенства треугольников. Окружность. Построение циркулем и линейкой. Примеры задач на построение.</w:t>
      </w:r>
      <w:r w:rsidRPr="006A6911">
        <w:rPr>
          <w:rFonts w:cs="Times New Roman"/>
          <w:sz w:val="24"/>
          <w:szCs w:val="24"/>
          <w:u w:val="single"/>
        </w:rPr>
        <w:t xml:space="preserve"> </w:t>
      </w:r>
      <w:r w:rsidRPr="006A6911">
        <w:rPr>
          <w:rFonts w:cs="Times New Roman"/>
          <w:sz w:val="24"/>
          <w:szCs w:val="24"/>
        </w:rPr>
        <w:t>Решение задач по теме. Треугольники.</w:t>
      </w:r>
    </w:p>
    <w:p w:rsidR="00CC152A" w:rsidRPr="006A6911" w:rsidRDefault="00CC152A" w:rsidP="00CC152A">
      <w:pPr>
        <w:ind w:firstLine="510"/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Выпускник научится: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-пользоваться языком геометрии для описания предметов окружающего мира и их взаимного расположения;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-распознавать и изображать на чертежах и рисунках геометрические фигуры и их конфигурации;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-находить значения длин линейных элементов фигур и их отношения, градусную меру углов от 0</w:t>
      </w:r>
      <w:r w:rsidRPr="006A6911">
        <w:rPr>
          <w:rFonts w:cs="Times New Roman"/>
          <w:sz w:val="24"/>
          <w:szCs w:val="24"/>
        </w:rPr>
        <w:sym w:font="Symbol" w:char="00B0"/>
      </w:r>
      <w:r w:rsidRPr="006A6911">
        <w:rPr>
          <w:rFonts w:cs="Times New Roman"/>
          <w:sz w:val="24"/>
          <w:szCs w:val="24"/>
        </w:rPr>
        <w:t xml:space="preserve"> до 180</w:t>
      </w:r>
      <w:r w:rsidRPr="006A6911">
        <w:rPr>
          <w:rFonts w:cs="Times New Roman"/>
          <w:sz w:val="24"/>
          <w:szCs w:val="24"/>
        </w:rPr>
        <w:sym w:font="Symbol" w:char="00B0"/>
      </w:r>
      <w:r w:rsidRPr="006A6911">
        <w:rPr>
          <w:rFonts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-оперировать с начальными понятиями тригонометрии и выполнять элементарные операции над функциями углов;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-решать несложные задачи на построение, применяя основные алгоритмы построения с помощью циркуля и линейки;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-решать простейшие планиметрические задачи в пространстве.</w:t>
      </w:r>
    </w:p>
    <w:p w:rsidR="00CC152A" w:rsidRPr="006A6911" w:rsidRDefault="00CC152A" w:rsidP="00CC152A">
      <w:pPr>
        <w:ind w:firstLine="510"/>
        <w:rPr>
          <w:rFonts w:cs="Times New Roman"/>
          <w:iCs/>
          <w:sz w:val="24"/>
          <w:szCs w:val="24"/>
        </w:rPr>
      </w:pPr>
      <w:r w:rsidRPr="006A6911">
        <w:rPr>
          <w:rFonts w:cs="Times New Roman"/>
          <w:iCs/>
          <w:sz w:val="24"/>
          <w:szCs w:val="24"/>
        </w:rPr>
        <w:t>Выпускник получит возможность</w:t>
      </w:r>
      <w:r w:rsidRPr="006A6911">
        <w:rPr>
          <w:rFonts w:cs="Times New Roman"/>
          <w:sz w:val="24"/>
          <w:szCs w:val="24"/>
        </w:rPr>
        <w:t>:</w:t>
      </w:r>
    </w:p>
    <w:p w:rsidR="00CC152A" w:rsidRPr="006A6911" w:rsidRDefault="00CC152A" w:rsidP="00CC152A">
      <w:pPr>
        <w:rPr>
          <w:rFonts w:cs="Times New Roman"/>
          <w:bCs/>
          <w:iCs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-овладеть методами решения задач</w:t>
      </w:r>
      <w:r w:rsidRPr="006A6911">
        <w:rPr>
          <w:rFonts w:cs="Times New Roman"/>
          <w:iCs/>
          <w:sz w:val="24"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C152A" w:rsidRPr="006A6911" w:rsidRDefault="00CC152A" w:rsidP="00CC152A">
      <w:pPr>
        <w:rPr>
          <w:rFonts w:cs="Times New Roman"/>
          <w:iCs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-приобрести опыт применения </w:t>
      </w:r>
      <w:r w:rsidRPr="006A6911">
        <w:rPr>
          <w:rFonts w:cs="Times New Roman"/>
          <w:iCs/>
          <w:sz w:val="24"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:rsidR="00CC152A" w:rsidRPr="006A6911" w:rsidRDefault="00CC152A" w:rsidP="00CC152A">
      <w:pPr>
        <w:rPr>
          <w:rFonts w:cs="Times New Roman"/>
          <w:iCs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-овладеть традиционной схемой</w:t>
      </w:r>
      <w:r w:rsidRPr="006A6911">
        <w:rPr>
          <w:rFonts w:cs="Times New Roman"/>
          <w:iCs/>
          <w:sz w:val="24"/>
          <w:szCs w:val="24"/>
        </w:rPr>
        <w:t xml:space="preserve"> решения задач на построение с помощью циркуля и линейки:</w:t>
      </w:r>
      <w:r w:rsidRPr="006A6911">
        <w:rPr>
          <w:rFonts w:cs="Times New Roman"/>
          <w:sz w:val="24"/>
          <w:szCs w:val="24"/>
        </w:rPr>
        <w:t xml:space="preserve"> </w:t>
      </w:r>
      <w:r w:rsidRPr="006A6911">
        <w:rPr>
          <w:rFonts w:cs="Times New Roman"/>
          <w:iCs/>
          <w:sz w:val="24"/>
          <w:szCs w:val="24"/>
        </w:rPr>
        <w:t>анализ, построение</w:t>
      </w:r>
      <w:r w:rsidRPr="006A6911">
        <w:rPr>
          <w:rFonts w:cs="Times New Roman"/>
          <w:sz w:val="24"/>
          <w:szCs w:val="24"/>
        </w:rPr>
        <w:t xml:space="preserve">, </w:t>
      </w:r>
      <w:r w:rsidRPr="006A6911">
        <w:rPr>
          <w:rFonts w:cs="Times New Roman"/>
          <w:iCs/>
          <w:sz w:val="24"/>
          <w:szCs w:val="24"/>
        </w:rPr>
        <w:t>доказательство и исследование;</w:t>
      </w:r>
    </w:p>
    <w:p w:rsidR="00CC152A" w:rsidRPr="006A6911" w:rsidRDefault="00CC152A" w:rsidP="00CC152A">
      <w:pPr>
        <w:rPr>
          <w:rFonts w:cs="Times New Roman"/>
          <w:iCs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-научиться решать задач</w:t>
      </w:r>
      <w:r w:rsidRPr="006A6911">
        <w:rPr>
          <w:rFonts w:cs="Times New Roman"/>
          <w:iCs/>
          <w:sz w:val="24"/>
          <w:szCs w:val="24"/>
        </w:rPr>
        <w:t xml:space="preserve"> на построение</w:t>
      </w:r>
      <w:r w:rsidRPr="006A6911">
        <w:rPr>
          <w:rFonts w:cs="Times New Roman"/>
          <w:sz w:val="24"/>
          <w:szCs w:val="24"/>
        </w:rPr>
        <w:t xml:space="preserve"> </w:t>
      </w:r>
      <w:r w:rsidRPr="006A6911">
        <w:rPr>
          <w:rFonts w:cs="Times New Roman"/>
          <w:iCs/>
          <w:sz w:val="24"/>
          <w:szCs w:val="24"/>
        </w:rPr>
        <w:t>методом</w:t>
      </w:r>
      <w:r w:rsidRPr="006A6911">
        <w:rPr>
          <w:rFonts w:cs="Times New Roman"/>
          <w:sz w:val="24"/>
          <w:szCs w:val="24"/>
        </w:rPr>
        <w:t xml:space="preserve"> </w:t>
      </w:r>
      <w:r w:rsidRPr="006A6911">
        <w:rPr>
          <w:rFonts w:cs="Times New Roman"/>
          <w:iCs/>
          <w:sz w:val="24"/>
          <w:szCs w:val="24"/>
        </w:rPr>
        <w:t>геометрического</w:t>
      </w:r>
      <w:r w:rsidRPr="006A6911">
        <w:rPr>
          <w:rFonts w:cs="Times New Roman"/>
          <w:sz w:val="24"/>
          <w:szCs w:val="24"/>
        </w:rPr>
        <w:t xml:space="preserve"> </w:t>
      </w:r>
      <w:r w:rsidRPr="006A6911">
        <w:rPr>
          <w:rFonts w:cs="Times New Roman"/>
          <w:iCs/>
          <w:sz w:val="24"/>
          <w:szCs w:val="24"/>
        </w:rPr>
        <w:t>места</w:t>
      </w:r>
      <w:r w:rsidRPr="006A6911">
        <w:rPr>
          <w:rFonts w:cs="Times New Roman"/>
          <w:sz w:val="24"/>
          <w:szCs w:val="24"/>
        </w:rPr>
        <w:t xml:space="preserve"> </w:t>
      </w:r>
      <w:r w:rsidRPr="006A6911">
        <w:rPr>
          <w:rFonts w:cs="Times New Roman"/>
          <w:iCs/>
          <w:sz w:val="24"/>
          <w:szCs w:val="24"/>
        </w:rPr>
        <w:t>точек</w:t>
      </w:r>
      <w:r w:rsidRPr="006A6911">
        <w:rPr>
          <w:rFonts w:cs="Times New Roman"/>
          <w:sz w:val="24"/>
          <w:szCs w:val="24"/>
        </w:rPr>
        <w:t xml:space="preserve"> и </w:t>
      </w:r>
      <w:r w:rsidRPr="006A6911">
        <w:rPr>
          <w:rFonts w:cs="Times New Roman"/>
          <w:iCs/>
          <w:sz w:val="24"/>
          <w:szCs w:val="24"/>
        </w:rPr>
        <w:t>методом</w:t>
      </w:r>
      <w:r w:rsidRPr="006A6911">
        <w:rPr>
          <w:rFonts w:cs="Times New Roman"/>
          <w:sz w:val="24"/>
          <w:szCs w:val="24"/>
        </w:rPr>
        <w:t xml:space="preserve"> </w:t>
      </w:r>
      <w:r w:rsidRPr="006A6911">
        <w:rPr>
          <w:rFonts w:cs="Times New Roman"/>
          <w:iCs/>
          <w:sz w:val="24"/>
          <w:szCs w:val="24"/>
        </w:rPr>
        <w:t>подобия;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-приобрести опыт исследования свойств </w:t>
      </w:r>
      <w:r w:rsidRPr="006A6911">
        <w:rPr>
          <w:rFonts w:cs="Times New Roman"/>
          <w:iCs/>
          <w:sz w:val="24"/>
          <w:szCs w:val="24"/>
        </w:rPr>
        <w:t>планиметрических фигур с помощью компьютерных программ</w:t>
      </w:r>
      <w:r w:rsidRPr="006A6911">
        <w:rPr>
          <w:rFonts w:cs="Times New Roman"/>
          <w:sz w:val="24"/>
          <w:szCs w:val="24"/>
        </w:rPr>
        <w:t>;</w:t>
      </w:r>
    </w:p>
    <w:p w:rsidR="00CC152A" w:rsidRPr="006A6911" w:rsidRDefault="00CC152A" w:rsidP="00CC152A">
      <w:pPr>
        <w:rPr>
          <w:rFonts w:cs="Times New Roman"/>
          <w:iCs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-приобрести опыт выполнения проектов </w:t>
      </w:r>
      <w:r w:rsidRPr="006A6911">
        <w:rPr>
          <w:rFonts w:cs="Times New Roman"/>
          <w:iCs/>
          <w:sz w:val="24"/>
          <w:szCs w:val="24"/>
        </w:rPr>
        <w:t xml:space="preserve">по темам: </w:t>
      </w:r>
      <w:r w:rsidRPr="006A6911">
        <w:rPr>
          <w:rFonts w:cs="Times New Roman"/>
          <w:sz w:val="24"/>
          <w:szCs w:val="24"/>
        </w:rPr>
        <w:t>«</w:t>
      </w:r>
      <w:r w:rsidRPr="006A6911">
        <w:rPr>
          <w:rFonts w:cs="Times New Roman"/>
          <w:iCs/>
          <w:sz w:val="24"/>
          <w:szCs w:val="24"/>
        </w:rPr>
        <w:t>геометрические преобразования на плоскости</w:t>
      </w:r>
      <w:r w:rsidRPr="006A6911">
        <w:rPr>
          <w:rFonts w:cs="Times New Roman"/>
          <w:sz w:val="24"/>
          <w:szCs w:val="24"/>
        </w:rPr>
        <w:t>»</w:t>
      </w:r>
      <w:r w:rsidRPr="006A6911">
        <w:rPr>
          <w:rFonts w:cs="Times New Roman"/>
          <w:iCs/>
          <w:sz w:val="24"/>
          <w:szCs w:val="24"/>
        </w:rPr>
        <w:t xml:space="preserve">, </w:t>
      </w:r>
      <w:r w:rsidRPr="006A6911">
        <w:rPr>
          <w:rFonts w:cs="Times New Roman"/>
          <w:sz w:val="24"/>
          <w:szCs w:val="24"/>
        </w:rPr>
        <w:t>«</w:t>
      </w:r>
      <w:r w:rsidRPr="006A6911">
        <w:rPr>
          <w:rFonts w:cs="Times New Roman"/>
          <w:iCs/>
          <w:sz w:val="24"/>
          <w:szCs w:val="24"/>
        </w:rPr>
        <w:t>построение отрезков по формуле</w:t>
      </w:r>
      <w:r w:rsidRPr="006A6911">
        <w:rPr>
          <w:rFonts w:cs="Times New Roman"/>
          <w:sz w:val="24"/>
          <w:szCs w:val="24"/>
        </w:rPr>
        <w:t>»</w:t>
      </w:r>
      <w:r w:rsidRPr="006A6911">
        <w:rPr>
          <w:rFonts w:cs="Times New Roman"/>
          <w:iCs/>
          <w:sz w:val="24"/>
          <w:szCs w:val="24"/>
        </w:rPr>
        <w:t>.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b/>
          <w:i/>
          <w:sz w:val="24"/>
          <w:szCs w:val="24"/>
        </w:rPr>
        <w:t>Параллельные прямые (12 часов)</w:t>
      </w:r>
      <w:r w:rsidRPr="006A6911">
        <w:rPr>
          <w:rFonts w:cs="Times New Roman"/>
          <w:sz w:val="24"/>
          <w:szCs w:val="24"/>
        </w:rPr>
        <w:t xml:space="preserve">  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Определение параллельных прямых. Признаки параллельности двух  прямых. Об аксиомах геометрии. Аксиома параллельных прямых. Свойства </w:t>
      </w:r>
      <w:proofErr w:type="gramStart"/>
      <w:r w:rsidRPr="006A6911">
        <w:rPr>
          <w:rFonts w:cs="Times New Roman"/>
          <w:sz w:val="24"/>
          <w:szCs w:val="24"/>
        </w:rPr>
        <w:t>параллельных  прямых</w:t>
      </w:r>
      <w:proofErr w:type="gramEnd"/>
      <w:r w:rsidRPr="006A6911">
        <w:rPr>
          <w:rFonts w:cs="Times New Roman"/>
          <w:sz w:val="24"/>
          <w:szCs w:val="24"/>
        </w:rPr>
        <w:t>.  Решение задач</w:t>
      </w:r>
    </w:p>
    <w:p w:rsidR="00CC152A" w:rsidRPr="006A6911" w:rsidRDefault="00CC152A" w:rsidP="00CC152A">
      <w:pPr>
        <w:ind w:firstLine="510"/>
        <w:rPr>
          <w:rFonts w:cs="Times New Roman"/>
          <w:sz w:val="24"/>
          <w:szCs w:val="24"/>
        </w:rPr>
      </w:pPr>
      <w:r w:rsidRPr="006A6911">
        <w:rPr>
          <w:rFonts w:cs="Times New Roman"/>
          <w:b/>
          <w:bCs/>
          <w:i/>
          <w:sz w:val="24"/>
          <w:szCs w:val="24"/>
        </w:rPr>
        <w:lastRenderedPageBreak/>
        <w:t>Соотношение между сторонами и углами треугольника (18 часов)</w:t>
      </w:r>
      <w:r w:rsidRPr="006A6911">
        <w:rPr>
          <w:rFonts w:cs="Times New Roman"/>
          <w:sz w:val="24"/>
          <w:szCs w:val="24"/>
        </w:rPr>
        <w:t xml:space="preserve"> </w:t>
      </w:r>
    </w:p>
    <w:p w:rsidR="00CC152A" w:rsidRPr="006A6911" w:rsidRDefault="00CC152A" w:rsidP="00CC152A">
      <w:pPr>
        <w:ind w:firstLine="510"/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Теорема о сумме углов треугольника. Внешний угол треугольника</w:t>
      </w:r>
      <w:r w:rsidRPr="006A6911">
        <w:rPr>
          <w:rFonts w:cs="Times New Roman"/>
          <w:b/>
          <w:sz w:val="24"/>
          <w:szCs w:val="24"/>
        </w:rPr>
        <w:t xml:space="preserve">. </w:t>
      </w:r>
      <w:r w:rsidRPr="006A6911">
        <w:rPr>
          <w:rFonts w:cs="Times New Roman"/>
          <w:sz w:val="24"/>
          <w:szCs w:val="24"/>
        </w:rPr>
        <w:t xml:space="preserve">Теорема о внешнем угле треугольника. Теорема о соотношении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</w:t>
      </w:r>
      <w:proofErr w:type="gramStart"/>
      <w:r w:rsidRPr="006A6911">
        <w:rPr>
          <w:rFonts w:cs="Times New Roman"/>
          <w:sz w:val="24"/>
          <w:szCs w:val="24"/>
        </w:rPr>
        <w:t>точки  до</w:t>
      </w:r>
      <w:proofErr w:type="gramEnd"/>
      <w:r w:rsidRPr="006A6911">
        <w:rPr>
          <w:rFonts w:cs="Times New Roman"/>
          <w:sz w:val="24"/>
          <w:szCs w:val="24"/>
        </w:rPr>
        <w:t xml:space="preserve"> прямой. Расстояние между </w:t>
      </w:r>
      <w:proofErr w:type="gramStart"/>
      <w:r w:rsidRPr="006A6911">
        <w:rPr>
          <w:rFonts w:cs="Times New Roman"/>
          <w:sz w:val="24"/>
          <w:szCs w:val="24"/>
        </w:rPr>
        <w:t>параллельными  прямыми</w:t>
      </w:r>
      <w:proofErr w:type="gramEnd"/>
      <w:r w:rsidRPr="006A6911">
        <w:rPr>
          <w:rFonts w:cs="Times New Roman"/>
          <w:sz w:val="24"/>
          <w:szCs w:val="24"/>
        </w:rPr>
        <w:t>. Построение треугольника по трем элементам. Задачи на построение.</w:t>
      </w:r>
    </w:p>
    <w:p w:rsidR="00CC152A" w:rsidRPr="006A6911" w:rsidRDefault="00CC152A" w:rsidP="00CC152A">
      <w:pPr>
        <w:ind w:firstLine="510"/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 Выпускник научится: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iCs/>
          <w:sz w:val="24"/>
          <w:szCs w:val="24"/>
        </w:rPr>
        <w:t>-использовать свойства измерения длин, углов при решении задач на нахождение длины отрезка, длины окружности, длины дуги окружности, градусной меры угла;</w:t>
      </w:r>
      <w:r w:rsidRPr="006A6911">
        <w:rPr>
          <w:rFonts w:cs="Times New Roman"/>
          <w:sz w:val="24"/>
          <w:szCs w:val="24"/>
        </w:rPr>
        <w:t xml:space="preserve"> 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 xml:space="preserve">-вычислять </w:t>
      </w:r>
      <w:r w:rsidRPr="006A6911">
        <w:rPr>
          <w:rFonts w:cs="Times New Roman"/>
          <w:iCs/>
          <w:sz w:val="24"/>
          <w:szCs w:val="24"/>
        </w:rPr>
        <w:t>длину окружности, длину дуги окружности;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-вычислять длины линейных элементов фигур и их углы, используя формулы длины окружности и длины дуги окружности;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-решать задачи на доказательство с использованием формул длины окружности и длины дуги окружности;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  <w:r w:rsidRPr="006A6911">
        <w:rPr>
          <w:rFonts w:cs="Times New Roman"/>
          <w:sz w:val="24"/>
          <w:szCs w:val="24"/>
        </w:rPr>
        <w:t>-решать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C152A" w:rsidRPr="006A6911" w:rsidRDefault="00CC152A" w:rsidP="00CC152A">
      <w:pPr>
        <w:rPr>
          <w:rFonts w:cs="Times New Roman"/>
          <w:sz w:val="24"/>
          <w:szCs w:val="24"/>
        </w:rPr>
      </w:pPr>
    </w:p>
    <w:p w:rsidR="00CC152A" w:rsidRPr="006A6911" w:rsidRDefault="00CC152A" w:rsidP="00CC152A">
      <w:pPr>
        <w:rPr>
          <w:rFonts w:cs="Times New Roman"/>
          <w:b/>
          <w:bCs/>
          <w:i/>
          <w:sz w:val="24"/>
          <w:szCs w:val="24"/>
        </w:rPr>
      </w:pPr>
      <w:r w:rsidRPr="006A6911">
        <w:rPr>
          <w:rFonts w:cs="Times New Roman"/>
          <w:b/>
          <w:bCs/>
          <w:i/>
          <w:sz w:val="24"/>
          <w:szCs w:val="24"/>
        </w:rPr>
        <w:t>Повторение (10 часов)</w:t>
      </w:r>
    </w:p>
    <w:p w:rsidR="00CC152A" w:rsidRPr="006A6911" w:rsidRDefault="00CC152A" w:rsidP="00CC152A">
      <w:pPr>
        <w:jc w:val="center"/>
        <w:rPr>
          <w:sz w:val="24"/>
          <w:szCs w:val="24"/>
        </w:rPr>
      </w:pPr>
    </w:p>
    <w:p w:rsidR="00CC152A" w:rsidRPr="006A6911" w:rsidRDefault="00CC152A" w:rsidP="00CC152A">
      <w:pPr>
        <w:jc w:val="both"/>
        <w:rPr>
          <w:b/>
          <w:i/>
          <w:sz w:val="24"/>
          <w:szCs w:val="24"/>
        </w:rPr>
      </w:pPr>
      <w:r w:rsidRPr="006A6911">
        <w:rPr>
          <w:b/>
          <w:i/>
          <w:sz w:val="24"/>
          <w:szCs w:val="24"/>
        </w:rPr>
        <w:t>8 класс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6A6911">
        <w:rPr>
          <w:i/>
          <w:color w:val="000000"/>
        </w:rPr>
        <w:t> </w:t>
      </w:r>
      <w:r w:rsidRPr="006A6911">
        <w:rPr>
          <w:b/>
          <w:bCs/>
          <w:i/>
          <w:color w:val="000000"/>
        </w:rPr>
        <w:t>Четырехугольники (14 часов)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Многоугольник, выпуклый многоугольник, четырехуголь</w:t>
      </w:r>
      <w:r w:rsidRPr="006A6911">
        <w:rPr>
          <w:color w:val="000000"/>
        </w:rPr>
        <w:softHyphen/>
        <w:t>ник. Параллелограмм, его свойства и признаки. Трапеция. Пря</w:t>
      </w:r>
      <w:r w:rsidRPr="006A6911">
        <w:rPr>
          <w:color w:val="000000"/>
        </w:rPr>
        <w:softHyphen/>
        <w:t>моугольник, ромб, квадрат, их свойства. Осевая и центральная симметрии.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b/>
          <w:bCs/>
          <w:color w:val="000000"/>
        </w:rPr>
        <w:t>Цель:</w:t>
      </w:r>
      <w:r w:rsidRPr="006A6911">
        <w:rPr>
          <w:color w:val="000000"/>
        </w:rPr>
        <w:t> изучить наиболее важные виды четы</w:t>
      </w:r>
      <w:r w:rsidRPr="006A6911">
        <w:rPr>
          <w:color w:val="000000"/>
        </w:rPr>
        <w:softHyphen/>
        <w:t>рехугольников — параллелограмм, прямоугольник, ромб, квад</w:t>
      </w:r>
      <w:r w:rsidRPr="006A6911">
        <w:rPr>
          <w:color w:val="000000"/>
        </w:rPr>
        <w:softHyphen/>
        <w:t>рат, трапецию; дать представление о фигурах, обладающих осе</w:t>
      </w:r>
      <w:r w:rsidRPr="006A6911">
        <w:rPr>
          <w:color w:val="000000"/>
        </w:rPr>
        <w:softHyphen/>
        <w:t>вой или центральной симметрией.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Осевая и центральная симметрии вводятся не как преобразо</w:t>
      </w:r>
      <w:r w:rsidRPr="006A6911">
        <w:rPr>
          <w:color w:val="000000"/>
        </w:rPr>
        <w:softHyphen/>
        <w:t>вание плоскости, а как свойства геометрических фигур, в част</w:t>
      </w:r>
      <w:r w:rsidRPr="006A6911">
        <w:rPr>
          <w:color w:val="000000"/>
        </w:rPr>
        <w:softHyphen/>
        <w:t>ности четырехугольников. Рассмотрение этих понятий как дви</w:t>
      </w:r>
      <w:r w:rsidRPr="006A6911">
        <w:rPr>
          <w:color w:val="000000"/>
        </w:rPr>
        <w:softHyphen/>
        <w:t>жений плоскости состоится в 9 классе.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6A6911">
        <w:rPr>
          <w:b/>
          <w:bCs/>
          <w:i/>
          <w:color w:val="000000"/>
        </w:rPr>
        <w:t>Площадь (14 часов)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Понятие площади многоугольника. Площади прямоуголь</w:t>
      </w:r>
      <w:r w:rsidRPr="006A6911">
        <w:rPr>
          <w:color w:val="000000"/>
        </w:rPr>
        <w:softHyphen/>
        <w:t>ника, параллелограмма, треугольника, трапеции. Теорема Пи</w:t>
      </w:r>
      <w:r w:rsidRPr="006A6911">
        <w:rPr>
          <w:color w:val="000000"/>
        </w:rPr>
        <w:softHyphen/>
        <w:t>фагора.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b/>
          <w:bCs/>
          <w:color w:val="000000"/>
        </w:rPr>
        <w:t>Цель: </w:t>
      </w:r>
      <w:r w:rsidRPr="006A6911">
        <w:rPr>
          <w:color w:val="000000"/>
        </w:rPr>
        <w:t>расширить и углубить полученные в 5—6 классах представления обучающихся об измерении и вычисле</w:t>
      </w:r>
      <w:r w:rsidRPr="006A6911">
        <w:rPr>
          <w:color w:val="000000"/>
        </w:rPr>
        <w:softHyphen/>
        <w:t>нии площадей; вывести формулы площадей прямоугольника, па</w:t>
      </w:r>
      <w:r w:rsidRPr="006A6911">
        <w:rPr>
          <w:color w:val="000000"/>
        </w:rPr>
        <w:softHyphen/>
        <w:t>раллелограмма, треугольника, трапеции; доказать одну из глав</w:t>
      </w:r>
      <w:r w:rsidRPr="006A6911">
        <w:rPr>
          <w:color w:val="000000"/>
        </w:rPr>
        <w:softHyphen/>
        <w:t>ных теорем геометрии — теорему Пифагора.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6A6911">
        <w:rPr>
          <w:color w:val="000000"/>
        </w:rPr>
        <w:softHyphen/>
        <w:t>рата, обоснование которой не является обязательным для обучающихся.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Нетрадиционной для школьного курса является теорема об от</w:t>
      </w:r>
      <w:r w:rsidRPr="006A6911">
        <w:rPr>
          <w:color w:val="000000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6A6911">
        <w:rPr>
          <w:color w:val="000000"/>
        </w:rPr>
        <w:softHyphen/>
        <w:t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6A6911">
        <w:rPr>
          <w:b/>
          <w:bCs/>
          <w:i/>
          <w:color w:val="000000"/>
        </w:rPr>
        <w:t xml:space="preserve"> Подобные треугольники (19 часов)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6A6911">
        <w:rPr>
          <w:color w:val="000000"/>
        </w:rPr>
        <w:softHyphen/>
        <w:t>ника.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b/>
          <w:bCs/>
          <w:color w:val="000000"/>
        </w:rPr>
        <w:t>Цель: </w:t>
      </w:r>
      <w:r w:rsidRPr="006A6911">
        <w:rPr>
          <w:color w:val="000000"/>
        </w:rPr>
        <w:t>ввести понятие подобных треугольни</w:t>
      </w:r>
      <w:r w:rsidRPr="006A6911">
        <w:rPr>
          <w:color w:val="000000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6A6911">
        <w:rPr>
          <w:color w:val="000000"/>
        </w:rPr>
        <w:softHyphen/>
        <w:t>ского аппарата геометрии.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6A6911">
        <w:rPr>
          <w:color w:val="000000"/>
        </w:rPr>
        <w:softHyphen/>
        <w:t>нальность сходственных сторон.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lastRenderedPageBreak/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6A6911">
        <w:rPr>
          <w:b/>
          <w:bCs/>
          <w:i/>
          <w:color w:val="000000"/>
        </w:rPr>
        <w:t>Окружность (17 часов)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 и описанная окружности.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b/>
          <w:bCs/>
          <w:color w:val="000000"/>
        </w:rPr>
        <w:t>Цель: </w:t>
      </w:r>
      <w:r w:rsidRPr="006A6911">
        <w:rPr>
          <w:color w:val="000000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6A6911">
        <w:rPr>
          <w:color w:val="000000"/>
        </w:rPr>
        <w:softHyphen/>
        <w:t>чательными точками треугольника.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774962" w:rsidRPr="006A6911" w:rsidRDefault="00774962" w:rsidP="0077496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774962" w:rsidRPr="006A6911" w:rsidRDefault="00774962" w:rsidP="0077496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6A6911">
        <w:rPr>
          <w:color w:val="000000"/>
        </w:rPr>
        <w:t>Наряду с теоремами об окружностях, вписанной в треуголь</w:t>
      </w:r>
      <w:r w:rsidRPr="006A6911">
        <w:rPr>
          <w:color w:val="000000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6A6911">
        <w:rPr>
          <w:color w:val="000000"/>
        </w:rPr>
        <w:softHyphen/>
        <w:t>тырехугольника.</w:t>
      </w:r>
    </w:p>
    <w:p w:rsidR="00774962" w:rsidRPr="006A6911" w:rsidRDefault="00774962" w:rsidP="00774962">
      <w:pPr>
        <w:pStyle w:val="a6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6A6911">
        <w:rPr>
          <w:b/>
          <w:bCs/>
          <w:i/>
          <w:color w:val="000000"/>
        </w:rPr>
        <w:t xml:space="preserve"> Повторение. Решение задач. (4 часа)</w:t>
      </w:r>
    </w:p>
    <w:p w:rsidR="00CC152A" w:rsidRPr="006A6911" w:rsidRDefault="00CC152A" w:rsidP="00CC152A">
      <w:pPr>
        <w:jc w:val="both"/>
        <w:rPr>
          <w:sz w:val="24"/>
          <w:szCs w:val="24"/>
        </w:rPr>
      </w:pPr>
    </w:p>
    <w:p w:rsidR="00774962" w:rsidRPr="006A6911" w:rsidRDefault="00774962" w:rsidP="00CC152A">
      <w:pPr>
        <w:jc w:val="both"/>
        <w:rPr>
          <w:b/>
          <w:i/>
          <w:sz w:val="24"/>
          <w:szCs w:val="24"/>
        </w:rPr>
      </w:pPr>
      <w:r w:rsidRPr="006A6911">
        <w:rPr>
          <w:b/>
          <w:i/>
          <w:sz w:val="24"/>
          <w:szCs w:val="24"/>
        </w:rPr>
        <w:t>9 класс</w:t>
      </w:r>
    </w:p>
    <w:p w:rsidR="005B3225" w:rsidRPr="006A6911" w:rsidRDefault="005B3225" w:rsidP="005B3225">
      <w:pPr>
        <w:rPr>
          <w:i/>
          <w:sz w:val="24"/>
          <w:szCs w:val="24"/>
        </w:rPr>
      </w:pPr>
      <w:r w:rsidRPr="006A6911">
        <w:rPr>
          <w:b/>
          <w:bCs/>
          <w:i/>
          <w:sz w:val="24"/>
          <w:szCs w:val="24"/>
        </w:rPr>
        <w:t>Векторы (9 ч)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 xml:space="preserve">Определение вектора, начало, конец, нулевой вектор, длина вектора, коллинеарные, </w:t>
      </w:r>
      <w:proofErr w:type="spellStart"/>
      <w:r w:rsidRPr="006A6911">
        <w:rPr>
          <w:sz w:val="24"/>
          <w:szCs w:val="24"/>
        </w:rPr>
        <w:t>сонаправленные</w:t>
      </w:r>
      <w:proofErr w:type="spellEnd"/>
      <w:r w:rsidRPr="006A6911">
        <w:rPr>
          <w:sz w:val="24"/>
          <w:szCs w:val="24"/>
        </w:rPr>
        <w:t>, противоположно направленные, равные векторы. обозначение и изображение векторов. Откладывание вектора от данной точки.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>Сложение и вычитание векторов. Законы сложения, определение суммы, правило треугольника, правило параллелограмма. Построение вектора, равного сумме двух векторов, используя правила треугольника, параллелограмма, многоугольника. Понятие разности двух векторов, противоположных векторов.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>Определение умножения вектора на число, свойства. Применение векторов к решению задач. теоремы о средней линии трапеции и алгоритм решения задач с применением этой теоремы.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i/>
          <w:iCs/>
          <w:sz w:val="24"/>
          <w:szCs w:val="24"/>
        </w:rPr>
        <w:t>Основная цель</w:t>
      </w:r>
      <w:r w:rsidRPr="006A6911">
        <w:rPr>
          <w:sz w:val="24"/>
          <w:szCs w:val="24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при решении геометрических задач.</w:t>
      </w:r>
    </w:p>
    <w:p w:rsidR="005B3225" w:rsidRPr="006A6911" w:rsidRDefault="005B3225" w:rsidP="005B3225">
      <w:pPr>
        <w:rPr>
          <w:i/>
          <w:sz w:val="24"/>
          <w:szCs w:val="24"/>
        </w:rPr>
      </w:pPr>
      <w:r w:rsidRPr="006A6911">
        <w:rPr>
          <w:b/>
          <w:bCs/>
          <w:i/>
          <w:sz w:val="24"/>
          <w:szCs w:val="24"/>
        </w:rPr>
        <w:t xml:space="preserve">Метод координат (11 ч) 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>Лемма о коллинеарных векторах. Теорема о разложении вектора по двум данным неколлинеарным векторам. Понятие координат вектора, координат суммы и разности векторов, произведения вектора на число. Формулы координат вектора через координаты его конца и начала, координат середины отрезка, длины вектора и расстояния между двумя точками. Уравнение окружности и прямой. Изображение окружности и прямой, заданных уравнениями, простейшие задачи в координатах.</w:t>
      </w:r>
    </w:p>
    <w:p w:rsidR="005B3225" w:rsidRPr="006A6911" w:rsidRDefault="005B3225" w:rsidP="005B3225">
      <w:pPr>
        <w:rPr>
          <w:i/>
          <w:sz w:val="24"/>
          <w:szCs w:val="24"/>
        </w:rPr>
      </w:pPr>
      <w:r w:rsidRPr="006A6911">
        <w:rPr>
          <w:b/>
          <w:bCs/>
          <w:i/>
          <w:sz w:val="24"/>
          <w:szCs w:val="24"/>
        </w:rPr>
        <w:t xml:space="preserve">Соотношения между сторонами и углами треугольника. Скалярное произведение векторов (11 ч) 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>Определение синуса, косинуса и тангенса углов от 0º до 180º, формулы для вычисления координат точки, основное тригонометрическое тождество. Формула основного тригонометрического тождества, простейшие формулы приведения. Формула площади треугольника. Теоремы синусов и косинусов. Методы проведения измерительных работ. Теорема о скалярном произведении двух векторов и её следствия.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i/>
          <w:iCs/>
          <w:sz w:val="24"/>
          <w:szCs w:val="24"/>
        </w:rPr>
        <w:t>Основная цель</w:t>
      </w:r>
      <w:r w:rsidRPr="006A6911">
        <w:rPr>
          <w:sz w:val="24"/>
          <w:szCs w:val="24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5B3225" w:rsidRPr="006A6911" w:rsidRDefault="005B3225" w:rsidP="005B3225">
      <w:pPr>
        <w:rPr>
          <w:i/>
          <w:sz w:val="24"/>
          <w:szCs w:val="24"/>
        </w:rPr>
      </w:pPr>
      <w:r w:rsidRPr="006A6911">
        <w:rPr>
          <w:b/>
          <w:bCs/>
          <w:i/>
          <w:sz w:val="24"/>
          <w:szCs w:val="24"/>
        </w:rPr>
        <w:t xml:space="preserve">Длина окружности и площадь круга (12 ч) 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 xml:space="preserve">Определение правильного многоугольника, формула для вычисления угла правильного </w:t>
      </w:r>
      <w:r w:rsidRPr="006A6911">
        <w:rPr>
          <w:i/>
          <w:iCs/>
          <w:sz w:val="24"/>
          <w:szCs w:val="24"/>
        </w:rPr>
        <w:t>п</w:t>
      </w:r>
      <w:r w:rsidRPr="006A6911">
        <w:rPr>
          <w:sz w:val="24"/>
          <w:szCs w:val="24"/>
        </w:rPr>
        <w:t xml:space="preserve"> - угольника. Теоремы об окружностях: описанной около правильного многоугольника и вписанной в правильный многоугольник. Формулы для вычисления площади правильного многоугольника, его стороны и </w:t>
      </w:r>
      <w:r w:rsidRPr="006A6911">
        <w:rPr>
          <w:sz w:val="24"/>
          <w:szCs w:val="24"/>
        </w:rPr>
        <w:lastRenderedPageBreak/>
        <w:t xml:space="preserve">радиуса вписанной окружности. Формулы длины окружности и длины дуги окружности. Формулы площади круга и кругового сектора. </w:t>
      </w:r>
      <w:r w:rsidRPr="006A6911">
        <w:rPr>
          <w:i/>
          <w:sz w:val="24"/>
          <w:szCs w:val="24"/>
        </w:rPr>
        <w:t>О</w:t>
      </w:r>
      <w:r w:rsidRPr="006A6911">
        <w:rPr>
          <w:i/>
          <w:iCs/>
          <w:sz w:val="24"/>
          <w:szCs w:val="24"/>
        </w:rPr>
        <w:t>сновная цель</w:t>
      </w:r>
      <w:r w:rsidRPr="006A6911">
        <w:rPr>
          <w:sz w:val="24"/>
          <w:szCs w:val="24"/>
        </w:rPr>
        <w:t xml:space="preserve"> — расширить знание учащихся о много</w:t>
      </w:r>
      <w:r w:rsidRPr="006A6911">
        <w:rPr>
          <w:sz w:val="24"/>
          <w:szCs w:val="24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5B3225" w:rsidRPr="006A6911" w:rsidRDefault="005B3225" w:rsidP="005B3225">
      <w:pPr>
        <w:rPr>
          <w:i/>
          <w:sz w:val="24"/>
          <w:szCs w:val="24"/>
        </w:rPr>
      </w:pPr>
      <w:r w:rsidRPr="006A6911">
        <w:rPr>
          <w:b/>
          <w:bCs/>
          <w:i/>
          <w:sz w:val="24"/>
          <w:szCs w:val="24"/>
        </w:rPr>
        <w:t>Движения (8 ч)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>Понятие отображения плоскости на себя и движения. Свойства движений, осевой и центральной симметрии. Понятие параллельного переноса. Основные этапы доказательства, что параллельный перенос есть движение. Понятие поворота. доказательство того, что поворот есть движение.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i/>
          <w:iCs/>
          <w:sz w:val="24"/>
          <w:szCs w:val="24"/>
        </w:rPr>
        <w:t>Основная цель</w:t>
      </w:r>
      <w:r w:rsidRPr="006A6911">
        <w:rPr>
          <w:sz w:val="24"/>
          <w:szCs w:val="24"/>
        </w:rPr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5B3225" w:rsidRPr="006A6911" w:rsidRDefault="005B3225" w:rsidP="005B3225">
      <w:pPr>
        <w:rPr>
          <w:i/>
          <w:sz w:val="24"/>
          <w:szCs w:val="24"/>
        </w:rPr>
      </w:pPr>
      <w:r w:rsidRPr="006A6911">
        <w:rPr>
          <w:b/>
          <w:bCs/>
          <w:i/>
          <w:sz w:val="24"/>
          <w:szCs w:val="24"/>
        </w:rPr>
        <w:t>Начальные сведения из стереометрии (8 ч)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>Многогранник, призма, параллелепипед, объем тела, свойства прямоугольного параллелепипеда, пирамида. Цилиндр, конус, сфера и шар.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i/>
          <w:iCs/>
          <w:sz w:val="24"/>
          <w:szCs w:val="24"/>
        </w:rPr>
        <w:t>Основная цель</w:t>
      </w:r>
      <w:r w:rsidRPr="006A6911">
        <w:rPr>
          <w:sz w:val="24"/>
          <w:szCs w:val="24"/>
        </w:rPr>
        <w:t xml:space="preserve"> - дать начальное представление о телах и поверхностях в пространстве; познакомить учащихся с основ</w:t>
      </w:r>
      <w:r w:rsidRPr="006A6911">
        <w:rPr>
          <w:sz w:val="24"/>
          <w:szCs w:val="24"/>
        </w:rPr>
        <w:softHyphen/>
        <w:t>ными формулами для вычисления площадей поверхностей и объ</w:t>
      </w:r>
      <w:r w:rsidRPr="006A6911">
        <w:rPr>
          <w:sz w:val="24"/>
          <w:szCs w:val="24"/>
        </w:rPr>
        <w:softHyphen/>
        <w:t>емов тел.</w:t>
      </w:r>
    </w:p>
    <w:p w:rsidR="005B3225" w:rsidRPr="006A6911" w:rsidRDefault="005B3225" w:rsidP="005B3225">
      <w:pPr>
        <w:rPr>
          <w:i/>
          <w:sz w:val="24"/>
          <w:szCs w:val="24"/>
        </w:rPr>
      </w:pPr>
      <w:r w:rsidRPr="006A6911">
        <w:rPr>
          <w:b/>
          <w:bCs/>
          <w:i/>
          <w:sz w:val="24"/>
          <w:szCs w:val="24"/>
        </w:rPr>
        <w:t>Об аксиомах планиметрии (2ч)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>Ознакомление с системой аксиом, положенных в основу изучения курса геометрии. Представление об основных этапах развития геометрии.</w:t>
      </w:r>
    </w:p>
    <w:p w:rsidR="005B3225" w:rsidRPr="006A6911" w:rsidRDefault="005B3225" w:rsidP="005B3225">
      <w:pPr>
        <w:rPr>
          <w:i/>
          <w:sz w:val="24"/>
          <w:szCs w:val="24"/>
        </w:rPr>
      </w:pPr>
      <w:r w:rsidRPr="006A6911">
        <w:rPr>
          <w:b/>
          <w:bCs/>
          <w:i/>
          <w:sz w:val="24"/>
          <w:szCs w:val="24"/>
        </w:rPr>
        <w:t>Повторение. Решение задач (7ч)</w:t>
      </w:r>
    </w:p>
    <w:p w:rsidR="005B3225" w:rsidRPr="006A6911" w:rsidRDefault="005B3225" w:rsidP="005B3225">
      <w:pPr>
        <w:rPr>
          <w:sz w:val="24"/>
          <w:szCs w:val="24"/>
        </w:rPr>
      </w:pPr>
      <w:r w:rsidRPr="006A6911">
        <w:rPr>
          <w:sz w:val="24"/>
          <w:szCs w:val="24"/>
        </w:rPr>
        <w:t>Начальные геометрические сведения. Параллельные прямые. Окружность. Треугольники. Четырехугольники. Многоугольники. Векторы. Метод координат. Движение.</w:t>
      </w:r>
    </w:p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5B3225" w:rsidRDefault="005B3225"/>
    <w:p w:rsidR="006A6911" w:rsidRDefault="006A6911"/>
    <w:p w:rsidR="006A6911" w:rsidRDefault="006A6911"/>
    <w:p w:rsidR="006A6911" w:rsidRDefault="006A6911"/>
    <w:p w:rsidR="006A6911" w:rsidRDefault="006A6911"/>
    <w:p w:rsidR="006A6911" w:rsidRDefault="006A6911"/>
    <w:p w:rsidR="006A6911" w:rsidRDefault="006A6911"/>
    <w:p w:rsidR="006A6911" w:rsidRDefault="006A6911"/>
    <w:p w:rsidR="006A6911" w:rsidRDefault="006A6911"/>
    <w:p w:rsidR="006A6911" w:rsidRDefault="006A6911"/>
    <w:p w:rsidR="005B3225" w:rsidRDefault="005B3225"/>
    <w:p w:rsidR="005B3225" w:rsidRDefault="005B3225" w:rsidP="005B3225">
      <w:pPr>
        <w:jc w:val="center"/>
        <w:rPr>
          <w:b/>
          <w:lang w:val="en-US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Pr="00283C85">
        <w:rPr>
          <w:b/>
          <w:sz w:val="24"/>
          <w:szCs w:val="24"/>
        </w:rPr>
        <w:t>. Т</w:t>
      </w:r>
      <w:r w:rsidRPr="00283C85">
        <w:rPr>
          <w:b/>
        </w:rPr>
        <w:t xml:space="preserve">ематическое планирование </w:t>
      </w:r>
    </w:p>
    <w:p w:rsidR="0017406D" w:rsidRPr="0017406D" w:rsidRDefault="0017406D" w:rsidP="005B3225">
      <w:pPr>
        <w:jc w:val="center"/>
        <w:rPr>
          <w:b/>
        </w:rPr>
      </w:pPr>
      <w:r>
        <w:rPr>
          <w:b/>
          <w:lang w:val="en-US"/>
        </w:rPr>
        <w:t xml:space="preserve">7 </w:t>
      </w:r>
      <w:r>
        <w:rPr>
          <w:b/>
        </w:rPr>
        <w:t>класс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810"/>
      </w:tblGrid>
      <w:tr w:rsidR="0017406D" w:rsidRPr="0017406D" w:rsidTr="0017406D">
        <w:trPr>
          <w:trHeight w:val="308"/>
        </w:trPr>
        <w:tc>
          <w:tcPr>
            <w:tcW w:w="817" w:type="dxa"/>
            <w:vMerge w:val="restart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Тема урока</w:t>
            </w:r>
          </w:p>
        </w:tc>
        <w:tc>
          <w:tcPr>
            <w:tcW w:w="1810" w:type="dxa"/>
            <w:vMerge w:val="restart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Количество часов</w:t>
            </w:r>
          </w:p>
        </w:tc>
      </w:tr>
      <w:tr w:rsidR="0017406D" w:rsidRPr="0017406D" w:rsidTr="0017406D">
        <w:trPr>
          <w:trHeight w:val="276"/>
        </w:trPr>
        <w:tc>
          <w:tcPr>
            <w:tcW w:w="817" w:type="dxa"/>
            <w:vMerge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</w:tr>
      <w:tr w:rsidR="0017406D" w:rsidRPr="0017406D" w:rsidTr="0017406D">
        <w:trPr>
          <w:trHeight w:val="502"/>
        </w:trPr>
        <w:tc>
          <w:tcPr>
            <w:tcW w:w="817" w:type="dxa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7406D" w:rsidRPr="0017406D" w:rsidRDefault="0017406D" w:rsidP="005B3225">
            <w:pPr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810" w:type="dxa"/>
          </w:tcPr>
          <w:p w:rsidR="0017406D" w:rsidRPr="0017406D" w:rsidRDefault="0017406D" w:rsidP="005B3225">
            <w:pPr>
              <w:jc w:val="center"/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>12</w:t>
            </w:r>
          </w:p>
        </w:tc>
      </w:tr>
      <w:tr w:rsidR="0017406D" w:rsidRPr="0017406D" w:rsidTr="0017406D">
        <w:trPr>
          <w:trHeight w:val="372"/>
        </w:trPr>
        <w:tc>
          <w:tcPr>
            <w:tcW w:w="817" w:type="dxa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 xml:space="preserve">Прямая и отрезок </w:t>
            </w:r>
          </w:p>
        </w:tc>
        <w:tc>
          <w:tcPr>
            <w:tcW w:w="1810" w:type="dxa"/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502"/>
        </w:trPr>
        <w:tc>
          <w:tcPr>
            <w:tcW w:w="817" w:type="dxa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Луч и угол</w:t>
            </w:r>
          </w:p>
        </w:tc>
        <w:tc>
          <w:tcPr>
            <w:tcW w:w="1810" w:type="dxa"/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550"/>
        </w:trPr>
        <w:tc>
          <w:tcPr>
            <w:tcW w:w="817" w:type="dxa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810" w:type="dxa"/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534"/>
        </w:trPr>
        <w:tc>
          <w:tcPr>
            <w:tcW w:w="817" w:type="dxa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810" w:type="dxa"/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324"/>
        </w:trPr>
        <w:tc>
          <w:tcPr>
            <w:tcW w:w="817" w:type="dxa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 xml:space="preserve">Измерение углов, </w:t>
            </w:r>
          </w:p>
        </w:tc>
        <w:tc>
          <w:tcPr>
            <w:tcW w:w="1810" w:type="dxa"/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>18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Треугольник. Первый признак равенства треугольников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 готовым чертежам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 xml:space="preserve"> Медианы, биссектрисы и высоты треугольника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Окружность. Построение циркулем и линейкой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Контрольная работа  № 2 по теме «Треугольники»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>13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Аксиомы геометрии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Углы с соответственными параллельными или перпендикулярными сторонами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 xml:space="preserve">Контрольная работа № </w:t>
            </w:r>
            <w:proofErr w:type="gramStart"/>
            <w:r w:rsidRPr="0017406D">
              <w:rPr>
                <w:rFonts w:cs="Times New Roman"/>
                <w:b/>
                <w:bCs/>
                <w:sz w:val="24"/>
                <w:szCs w:val="24"/>
              </w:rPr>
              <w:t>3  по</w:t>
            </w:r>
            <w:proofErr w:type="gramEnd"/>
            <w:r w:rsidRPr="0017406D">
              <w:rPr>
                <w:rFonts w:cs="Times New Roman"/>
                <w:b/>
                <w:bCs/>
                <w:sz w:val="24"/>
                <w:szCs w:val="24"/>
              </w:rPr>
              <w:t xml:space="preserve"> теме «Параллельные прямые»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b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b/>
                <w:sz w:val="24"/>
                <w:szCs w:val="24"/>
              </w:rPr>
            </w:pPr>
            <w:r w:rsidRPr="0017406D">
              <w:rPr>
                <w:b/>
                <w:sz w:val="24"/>
                <w:szCs w:val="24"/>
              </w:rPr>
              <w:t>21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Контрольная работа № 4 по теме «Сумма углов треугольника»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Признаки равенства  прямоугольных треугольников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406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17406D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 xml:space="preserve">Построение треугольника по трем элементам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 xml:space="preserve"> Решение задач  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Контрольная работа № 5 по теме «Соотношения между сторонами и углами треугольника»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rFonts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 w:firstLine="426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 теме «Признаки равенства прямоугольных треугольников. Равнобедренный треугольник»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 w:firstLine="426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 w:firstLine="426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 w:firstLine="426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 w:firstLine="426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7406D" w:rsidRPr="0017406D" w:rsidTr="0017406D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D" w:rsidRPr="0017406D" w:rsidRDefault="0017406D" w:rsidP="005B3225">
            <w:pPr>
              <w:rPr>
                <w:sz w:val="24"/>
                <w:szCs w:val="24"/>
              </w:rPr>
            </w:pPr>
            <w:r w:rsidRPr="0017406D">
              <w:rPr>
                <w:sz w:val="24"/>
                <w:szCs w:val="24"/>
              </w:rPr>
              <w:t>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Анализ контрольной работы</w:t>
            </w:r>
          </w:p>
          <w:p w:rsidR="0017406D" w:rsidRPr="0017406D" w:rsidRDefault="0017406D" w:rsidP="005B3225">
            <w:pPr>
              <w:ind w:left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D" w:rsidRPr="0017406D" w:rsidRDefault="0017406D" w:rsidP="005B3225">
            <w:pPr>
              <w:ind w:left="142" w:firstLine="426"/>
              <w:rPr>
                <w:rFonts w:cs="Times New Roman"/>
                <w:sz w:val="24"/>
                <w:szCs w:val="24"/>
              </w:rPr>
            </w:pPr>
            <w:r w:rsidRPr="0017406D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5B3225" w:rsidRDefault="005B3225"/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17406D" w:rsidRDefault="0017406D" w:rsidP="0017406D">
      <w:pPr>
        <w:jc w:val="center"/>
        <w:rPr>
          <w:b/>
        </w:rPr>
      </w:pPr>
      <w:r w:rsidRPr="0017406D">
        <w:rPr>
          <w:b/>
        </w:rPr>
        <w:lastRenderedPageBreak/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1843"/>
      </w:tblGrid>
      <w:tr w:rsidR="00A10A46" w:rsidRPr="00A10A46" w:rsidTr="00A10A46">
        <w:tc>
          <w:tcPr>
            <w:tcW w:w="817" w:type="dxa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Количество часов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A10A46" w:rsidP="00A10A4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 за курс 7 класса.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A10A46" w:rsidP="00A10A4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 xml:space="preserve">14 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Четырехугольник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A10A46" w:rsidRPr="00A10A46" w:rsidTr="00A10A46">
        <w:tc>
          <w:tcPr>
            <w:tcW w:w="817" w:type="dxa"/>
          </w:tcPr>
          <w:p w:rsidR="00A10A46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843" w:type="dxa"/>
            <w:shd w:val="clear" w:color="auto" w:fill="auto"/>
          </w:tcPr>
          <w:p w:rsidR="00A10A46" w:rsidRPr="00A10A46" w:rsidRDefault="00A10A46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85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8D5925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8D5925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85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Трапеция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6B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8D5925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Трапеция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8D5925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6B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6B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Ромб и квадрат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6B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6B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8D5925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8D5925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6B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6B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 xml:space="preserve">14 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Понятие площади многоугольника.  Площадь прямоугольника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Контрольная работа №2 по теме «Площадь»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 xml:space="preserve">19 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Пропорциональные отрезки. Определение подобных треугольников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Контрольная работа №3 по теме «Определение и признаки подобия треугольников»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Средняя  линия треугольника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Средняя  линия треугольника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Пропорциональные отрезки  в прямоугольном треугольнике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Пропорциональные отрезки  в прямоугольном треугольнике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Значения синуса, косинуса и тангенса для углов 30º, 45º, 60º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Контрольная работа №4 по теме «Применения подобия. Соотношения между сторонами и углами треугольника»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 xml:space="preserve">15 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Градусная мера дуги и окружности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Теорема о вписанном угле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Описанная окружность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Четырехугольники. Площадь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sz w:val="24"/>
                <w:szCs w:val="24"/>
              </w:rPr>
            </w:pPr>
            <w:r w:rsidRPr="00A10A46">
              <w:rPr>
                <w:sz w:val="24"/>
                <w:szCs w:val="24"/>
              </w:rPr>
              <w:t>1</w:t>
            </w:r>
          </w:p>
        </w:tc>
      </w:tr>
      <w:tr w:rsidR="00406BAC" w:rsidRPr="00A10A46" w:rsidTr="00A10A46">
        <w:tc>
          <w:tcPr>
            <w:tcW w:w="817" w:type="dxa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06BAC" w:rsidRPr="00A10A46" w:rsidRDefault="00406BAC" w:rsidP="00A10A46">
            <w:pPr>
              <w:rPr>
                <w:b/>
                <w:sz w:val="24"/>
                <w:szCs w:val="24"/>
              </w:rPr>
            </w:pPr>
            <w:r w:rsidRPr="00A10A46">
              <w:rPr>
                <w:b/>
                <w:sz w:val="24"/>
                <w:szCs w:val="24"/>
              </w:rPr>
              <w:t>68 ч.</w:t>
            </w:r>
          </w:p>
        </w:tc>
      </w:tr>
    </w:tbl>
    <w:p w:rsidR="0017406D" w:rsidRPr="0017406D" w:rsidRDefault="0017406D" w:rsidP="0017406D"/>
    <w:p w:rsidR="0017406D" w:rsidRDefault="0017406D" w:rsidP="0017406D">
      <w:pPr>
        <w:jc w:val="center"/>
        <w:rPr>
          <w:b/>
        </w:rPr>
      </w:pPr>
    </w:p>
    <w:p w:rsidR="0017406D" w:rsidRDefault="0017406D" w:rsidP="0017406D">
      <w:pPr>
        <w:jc w:val="center"/>
        <w:rPr>
          <w:b/>
        </w:rPr>
      </w:pPr>
    </w:p>
    <w:p w:rsidR="0017406D" w:rsidRDefault="0017406D" w:rsidP="0017406D">
      <w:pPr>
        <w:jc w:val="center"/>
        <w:rPr>
          <w:b/>
        </w:rPr>
      </w:pPr>
    </w:p>
    <w:p w:rsidR="0017406D" w:rsidRDefault="0017406D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6A6911" w:rsidRDefault="006A6911" w:rsidP="0017406D">
      <w:pPr>
        <w:jc w:val="center"/>
        <w:rPr>
          <w:b/>
        </w:rPr>
      </w:pPr>
    </w:p>
    <w:p w:rsidR="0017406D" w:rsidRPr="0017406D" w:rsidRDefault="0017406D" w:rsidP="0017406D">
      <w:pPr>
        <w:jc w:val="center"/>
        <w:rPr>
          <w:b/>
        </w:rPr>
      </w:pPr>
      <w:r>
        <w:rPr>
          <w:b/>
        </w:rPr>
        <w:t xml:space="preserve">9 класс </w:t>
      </w:r>
    </w:p>
    <w:tbl>
      <w:tblPr>
        <w:tblpPr w:leftFromText="180" w:rightFromText="180" w:vertAnchor="text" w:tblpY="1"/>
        <w:tblOverlap w:val="never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805"/>
        <w:gridCol w:w="1701"/>
      </w:tblGrid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№ п\п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Кол-во часов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Глава IX. Векторы (9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  <w:r w:rsidR="006A691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– 2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 – 5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6 – 8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Контрольная работа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Глава X. Метод координат (11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1- 12 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13 – 15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16 – 18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Контрольная работа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Глава XI. Соотношения между сторонами и углами треугольника. Скалярное произве</w:t>
            </w: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softHyphen/>
              <w:t>дение векторов (11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21 – 23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24 – 27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 – 29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Контрольная работа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Глава XII. Длина окружности и площадь круга (12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32 – 35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 – 39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 – 42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Контрольная работа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Глава XIII. Движения </w:t>
            </w:r>
            <w:proofErr w:type="gramStart"/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( 8</w:t>
            </w:r>
            <w:proofErr w:type="gramEnd"/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44 – 46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 – 49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6A6911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6A6911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Контрольная работа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Глава  XI</w:t>
            </w:r>
            <w:r w:rsidRPr="0017406D">
              <w:rPr>
                <w:rFonts w:eastAsia="Calibri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17406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. Начальные сведения из стереометрии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6A6911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 – 55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iCs/>
                <w:sz w:val="24"/>
                <w:szCs w:val="24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sz w:val="24"/>
                <w:szCs w:val="24"/>
                <w:lang w:val="en-US"/>
              </w:rPr>
            </w:pPr>
            <w:r w:rsidRPr="0017406D">
              <w:rPr>
                <w:rFonts w:eastAsia="Calibri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6A6911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 – 59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Cs/>
                <w:i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6D" w:rsidRPr="0017406D" w:rsidRDefault="0017406D" w:rsidP="0017406D">
            <w:pPr>
              <w:rPr>
                <w:rFonts w:eastAsia="Calibri" w:cs="Times New Roman"/>
                <w:bCs/>
                <w:sz w:val="24"/>
                <w:szCs w:val="24"/>
                <w:lang w:val="en-US"/>
              </w:rPr>
            </w:pPr>
            <w:r w:rsidRPr="0017406D">
              <w:rPr>
                <w:rFonts w:eastAsia="Calibri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406D" w:rsidRPr="006A6911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 – 61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Об аксиомах планиметрии</w:t>
            </w:r>
            <w:r w:rsidRPr="0017406D">
              <w:rPr>
                <w:rFonts w:eastAsia="Calibri" w:cs="Times New Roman"/>
                <w:b/>
                <w:bCs/>
                <w:iCs/>
                <w:sz w:val="24"/>
                <w:szCs w:val="24"/>
                <w:lang w:val="en-US"/>
              </w:rPr>
              <w:t xml:space="preserve"> (2</w:t>
            </w:r>
            <w:r w:rsidRPr="0017406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Повторение курса планиметрии (7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 – 67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17406D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Контрольная работа 6 (итоговая) в виде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6D" w:rsidRPr="0017406D" w:rsidRDefault="0017406D" w:rsidP="0017406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7406D"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6911" w:rsidRPr="0017406D" w:rsidTr="006A6911">
        <w:trPr>
          <w:trHeight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11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11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11" w:rsidRPr="0017406D" w:rsidRDefault="006A6911" w:rsidP="0017406D">
            <w:pPr>
              <w:rPr>
                <w:rFonts w:eastAsia="Calibri" w:cs="Times New Roman"/>
                <w:sz w:val="24"/>
                <w:szCs w:val="24"/>
              </w:rPr>
            </w:pPr>
            <w:r w:rsidRPr="0017406D">
              <w:rPr>
                <w:rFonts w:eastAsia="Calibri" w:cs="Times New Roman"/>
                <w:sz w:val="24"/>
                <w:szCs w:val="24"/>
              </w:rPr>
              <w:t>68 часов</w:t>
            </w:r>
          </w:p>
        </w:tc>
      </w:tr>
    </w:tbl>
    <w:p w:rsidR="0017406D" w:rsidRDefault="0017406D" w:rsidP="006A6911"/>
    <w:sectPr w:rsidR="0017406D" w:rsidSect="00B25D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57E"/>
    <w:multiLevelType w:val="multilevel"/>
    <w:tmpl w:val="A4EE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42277"/>
    <w:multiLevelType w:val="multilevel"/>
    <w:tmpl w:val="B0D8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F3581"/>
    <w:multiLevelType w:val="multilevel"/>
    <w:tmpl w:val="A9D6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D228E"/>
    <w:multiLevelType w:val="hybridMultilevel"/>
    <w:tmpl w:val="6ED8BEF4"/>
    <w:lvl w:ilvl="0" w:tplc="4528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157B5"/>
    <w:multiLevelType w:val="multilevel"/>
    <w:tmpl w:val="0DCE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75B73"/>
    <w:multiLevelType w:val="multilevel"/>
    <w:tmpl w:val="16A8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B585E"/>
    <w:multiLevelType w:val="multilevel"/>
    <w:tmpl w:val="A4E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92AD4"/>
    <w:multiLevelType w:val="multilevel"/>
    <w:tmpl w:val="8AE6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995D81"/>
    <w:multiLevelType w:val="multilevel"/>
    <w:tmpl w:val="BE20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56B0E"/>
    <w:multiLevelType w:val="hybridMultilevel"/>
    <w:tmpl w:val="D1D0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835EA"/>
    <w:multiLevelType w:val="multilevel"/>
    <w:tmpl w:val="26A6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81765"/>
    <w:multiLevelType w:val="multilevel"/>
    <w:tmpl w:val="81AE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152A"/>
    <w:rsid w:val="00010740"/>
    <w:rsid w:val="000E7093"/>
    <w:rsid w:val="00112818"/>
    <w:rsid w:val="0017406D"/>
    <w:rsid w:val="00194FE5"/>
    <w:rsid w:val="00406BAC"/>
    <w:rsid w:val="00524940"/>
    <w:rsid w:val="005B3225"/>
    <w:rsid w:val="006805B4"/>
    <w:rsid w:val="006A482E"/>
    <w:rsid w:val="006A6911"/>
    <w:rsid w:val="00774962"/>
    <w:rsid w:val="007D19F0"/>
    <w:rsid w:val="0089265D"/>
    <w:rsid w:val="00A10A46"/>
    <w:rsid w:val="00A55127"/>
    <w:rsid w:val="00AC1875"/>
    <w:rsid w:val="00B25D61"/>
    <w:rsid w:val="00C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926E-242C-4D6A-AED5-8E519EC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52A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qFormat/>
    <w:rsid w:val="00CC152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C152A"/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unhideWhenUsed/>
    <w:rsid w:val="00CC152A"/>
    <w:pPr>
      <w:ind w:firstLine="706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152A"/>
    <w:rPr>
      <w:rFonts w:eastAsia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152A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749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E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24940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524940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6</cp:revision>
  <cp:lastPrinted>2019-09-12T07:37:00Z</cp:lastPrinted>
  <dcterms:created xsi:type="dcterms:W3CDTF">2018-09-09T13:01:00Z</dcterms:created>
  <dcterms:modified xsi:type="dcterms:W3CDTF">2019-09-15T18:34:00Z</dcterms:modified>
</cp:coreProperties>
</file>