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E" w:rsidRDefault="00EF10CB">
      <w: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6" o:title=""/>
          </v:shape>
          <o:OLEObject Type="Embed" ProgID="AcroExch.Document.7" ShapeID="_x0000_i1025" DrawAspect="Content" ObjectID="_1600508116" r:id="rId7"/>
        </w:object>
      </w:r>
    </w:p>
    <w:p w:rsidR="00EF10CB" w:rsidRDefault="00EF10CB"/>
    <w:p w:rsidR="00EF10CB" w:rsidRDefault="00EF10CB"/>
    <w:p w:rsidR="00EF10CB" w:rsidRDefault="00EF10CB"/>
    <w:p w:rsidR="00EF10CB" w:rsidRDefault="00EF10CB"/>
    <w:p w:rsidR="00EF10CB" w:rsidRPr="00EF10CB" w:rsidRDefault="00EF10CB" w:rsidP="00EF1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F10CB" w:rsidRPr="00EF10CB" w:rsidRDefault="00EF10CB" w:rsidP="00EF1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9 класс составлена на основе:</w:t>
      </w:r>
    </w:p>
    <w:p w:rsidR="00EF10CB" w:rsidRPr="00EF10CB" w:rsidRDefault="00EF10CB" w:rsidP="00EF10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1.Основной образовательной программ</w:t>
      </w:r>
      <w:proofErr w:type="gramStart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</w:t>
      </w:r>
      <w:proofErr w:type="spellEnd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утверждённой приказом №55 от 30.08.2015 (с изменениями и дополнениями, утверждёнными приказом по МБОУ «</w:t>
      </w:r>
      <w:proofErr w:type="spellStart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Доманичская</w:t>
      </w:r>
      <w:proofErr w:type="spellEnd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ООШ» от 29.08.2018г. №65).</w:t>
      </w:r>
    </w:p>
    <w:p w:rsidR="00EF10CB" w:rsidRPr="00EF10CB" w:rsidRDefault="00EF10CB" w:rsidP="00EF10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CB"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  <w:lang w:eastAsia="ru-RU"/>
        </w:rPr>
        <w:t xml:space="preserve">2. </w:t>
      </w:r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по учебным предметам (русский язык) </w:t>
      </w:r>
    </w:p>
    <w:p w:rsidR="00EF10CB" w:rsidRPr="00EF10CB" w:rsidRDefault="00EF10CB" w:rsidP="00EF10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Примерной программы по русскому языку </w:t>
      </w:r>
      <w:proofErr w:type="gramStart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5-9 </w:t>
      </w:r>
      <w:proofErr w:type="spellStart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М.: Просвещение, 2015) и программы по русскому языку для основной школы: «Русский язык. Рабочие программы</w:t>
      </w:r>
      <w:proofErr w:type="gramStart"/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F10CB" w:rsidRPr="00EF10CB" w:rsidRDefault="00EF10CB" w:rsidP="00EF1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0C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proofErr w:type="spellStart"/>
      <w:r w:rsidRPr="00EF10CB">
        <w:rPr>
          <w:rFonts w:ascii="Times New Roman" w:eastAsia="Calibri" w:hAnsi="Times New Roman" w:cs="Times New Roman"/>
          <w:sz w:val="24"/>
          <w:szCs w:val="24"/>
        </w:rPr>
        <w:t>Бархударов</w:t>
      </w:r>
      <w:proofErr w:type="spell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С.Г., Крючков С.Е. и др. «Русский язык 9»М. «Просвещение» 2014-2015 гг.</w:t>
      </w: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EF10CB" w:rsidRPr="00EF10CB" w:rsidRDefault="00EF10CB" w:rsidP="00EF10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CB" w:rsidRPr="00EF10CB" w:rsidRDefault="00EF10CB" w:rsidP="00EF10C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      Изучение учебного предмета осуществляется на основании следующих нормативн</w:t>
      </w:r>
      <w:proofErr w:type="gramStart"/>
      <w:r w:rsidRPr="00EF10CB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правовых документов: </w:t>
      </w:r>
    </w:p>
    <w:p w:rsidR="00EF10CB" w:rsidRPr="00EF10CB" w:rsidRDefault="00EF10CB" w:rsidP="00EF1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1.Федерального закона от 29.12.2012 N 273-ФЗ "Об образовании в Российской Федерации"</w:t>
      </w:r>
    </w:p>
    <w:p w:rsidR="00EF10CB" w:rsidRPr="00EF10CB" w:rsidRDefault="00EF10CB" w:rsidP="00EF1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F10CB">
        <w:rPr>
          <w:rFonts w:ascii="Times New Roman" w:eastAsia="Times New Roman" w:hAnsi="Times New Roman" w:cs="Times New Roman"/>
          <w:w w:val="107"/>
          <w:sz w:val="24"/>
          <w:szCs w:val="24"/>
        </w:rPr>
        <w:t>2.Федерального государственного образовательного стандарта основного общего  образования  утвержденного приказом Министерства образования и науки РФ от 17 декабря 2010 г. №1897 с изменениями от 29 декабря 2014 г. №1644</w:t>
      </w:r>
    </w:p>
    <w:p w:rsidR="00EF10CB" w:rsidRPr="00EF10CB" w:rsidRDefault="00EF10CB" w:rsidP="00EF1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3.Приказа </w:t>
      </w:r>
      <w:proofErr w:type="spellStart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Минобрнауки</w:t>
      </w:r>
      <w:proofErr w:type="spellEnd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F10CB" w:rsidRPr="00EF10CB" w:rsidRDefault="00EF10CB" w:rsidP="00EF1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4. СанПиНа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</w:t>
      </w:r>
    </w:p>
    <w:p w:rsidR="00EF10CB" w:rsidRPr="00EF10CB" w:rsidRDefault="00EF10CB" w:rsidP="00EF10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5.Федерального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2018/19 учебный год. Введен приказом Министерства образования и науки Российской Федерации (</w:t>
      </w:r>
      <w:proofErr w:type="spellStart"/>
      <w:r w:rsidRPr="00EF10C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России) от 31 марта 2014 г. N 253 г.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EF10CB" w:rsidRPr="00EF10CB" w:rsidRDefault="00EF10CB" w:rsidP="00EF10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  <w:highlight w:val="yellow"/>
        </w:rPr>
      </w:pPr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6.Приказа Департамента </w:t>
      </w:r>
      <w:proofErr w:type="gramStart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образовании</w:t>
      </w:r>
      <w:proofErr w:type="gramEnd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и науки Брянской области от 27.04.18 г. №709 «О базисном учебном плане общеобразовательных организаций Брянской области на 2018 – 2019 </w:t>
      </w:r>
      <w:proofErr w:type="spellStart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уч.г</w:t>
      </w:r>
      <w:proofErr w:type="spellEnd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.»</w:t>
      </w:r>
      <w:r w:rsidRPr="00EF10CB">
        <w:rPr>
          <w:rFonts w:ascii="Times New Roman" w:eastAsia="Times New Roman" w:hAnsi="Times New Roman" w:cs="Times New Roman"/>
          <w:color w:val="FF0000"/>
          <w:spacing w:val="-3"/>
          <w:w w:val="107"/>
          <w:sz w:val="24"/>
          <w:szCs w:val="24"/>
          <w:highlight w:val="yellow"/>
        </w:rPr>
        <w:t xml:space="preserve"> </w:t>
      </w:r>
    </w:p>
    <w:p w:rsidR="00EF10CB" w:rsidRPr="00EF10CB" w:rsidRDefault="00EF10CB" w:rsidP="00EF10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</w:pPr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7.Устава МБОУ «</w:t>
      </w:r>
      <w:proofErr w:type="spellStart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ООШ», утверждённым Постановлением администрации </w:t>
      </w:r>
      <w:proofErr w:type="spellStart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>Почепского</w:t>
      </w:r>
      <w:proofErr w:type="spellEnd"/>
      <w:r w:rsidRPr="00EF10CB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района от 21.12.2015 г. №80, изменениями и дополнениями от 12.10.2017 г. №787 и от  22.03.2018 г. №189.</w:t>
      </w:r>
    </w:p>
    <w:p w:rsidR="00EF10CB" w:rsidRPr="00EF10CB" w:rsidRDefault="00EF10CB" w:rsidP="00EF10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8.Учебного плана МБОУ «</w:t>
      </w:r>
      <w:proofErr w:type="spellStart"/>
      <w:r w:rsidRPr="00EF10CB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>Доманичская</w:t>
      </w:r>
      <w:proofErr w:type="spellEnd"/>
      <w:r w:rsidRPr="00EF10CB">
        <w:rPr>
          <w:rFonts w:ascii="Times New Roman" w:eastAsia="Calibri" w:hAnsi="Times New Roman" w:cs="Times New Roman"/>
          <w:color w:val="000000"/>
          <w:spacing w:val="-3"/>
          <w:w w:val="107"/>
          <w:sz w:val="24"/>
          <w:szCs w:val="24"/>
        </w:rPr>
        <w:t xml:space="preserve"> ООШ» на 2018-2019 учебный </w:t>
      </w:r>
      <w:r w:rsidRPr="00EF10CB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  приказом № 63 от 29 августа 2018 г</w:t>
      </w:r>
    </w:p>
    <w:p w:rsidR="00EF10CB" w:rsidRPr="00EF10CB" w:rsidRDefault="00EF10CB" w:rsidP="00EF10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9.Календарного учебного графика МБОУ «</w:t>
      </w:r>
      <w:proofErr w:type="spellStart"/>
      <w:r w:rsidRPr="00EF10CB">
        <w:rPr>
          <w:rFonts w:ascii="Times New Roman" w:eastAsia="Calibri" w:hAnsi="Times New Roman" w:cs="Times New Roman"/>
          <w:sz w:val="24"/>
          <w:szCs w:val="24"/>
        </w:rPr>
        <w:t>Доманичская</w:t>
      </w:r>
      <w:proofErr w:type="spell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ООШ»,</w:t>
      </w:r>
      <w:r w:rsidRPr="00EF10CB">
        <w:rPr>
          <w:rFonts w:ascii="Times New Roman" w:eastAsia="Calibri" w:hAnsi="Times New Roman" w:cs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  приказом №64 от 29 августа 2018 г.</w:t>
      </w:r>
    </w:p>
    <w:p w:rsidR="00EF10CB" w:rsidRPr="00EF10CB" w:rsidRDefault="00EF10CB" w:rsidP="00EF1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68 часов – 2 часа в неделю, рекомендованный Министерством образования  РФ</w:t>
      </w:r>
      <w:proofErr w:type="gramStart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EF10CB" w:rsidRPr="00EF10CB" w:rsidRDefault="00EF10CB" w:rsidP="00EF10C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10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изучение предмета «Русский язык» в 9 классе учебным планом школы предусмотрено 2 часа в неделю, что составит </w:t>
      </w:r>
      <w:r w:rsidRPr="00EF10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68 учебных часов</w:t>
      </w:r>
      <w:r w:rsidRPr="00EF10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год.</w:t>
      </w:r>
    </w:p>
    <w:p w:rsidR="00EF10CB" w:rsidRPr="00EF10CB" w:rsidRDefault="00EF10CB" w:rsidP="00EF10CB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F10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течение года возможны коррективы рабочей программы, связанные с объективными причинами.</w:t>
      </w:r>
      <w:r w:rsidRPr="00EF10C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F10CB" w:rsidRPr="00EF10CB" w:rsidRDefault="00EF10CB" w:rsidP="00EF10CB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F10C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В соответствии с положением о промежуточной аттестации промежуточная аттестация </w:t>
      </w:r>
      <w:r w:rsidRPr="00EF1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Pr="00EF10C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 форме   контрольных работ, контрольных диктантов, тестов.</w:t>
      </w:r>
    </w:p>
    <w:p w:rsidR="00EF10CB" w:rsidRPr="00EF10CB" w:rsidRDefault="00EF10CB" w:rsidP="00EF1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10CB" w:rsidRPr="00EF10CB" w:rsidRDefault="00EF10CB" w:rsidP="00EF10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направлен на достижение следующих </w:t>
      </w:r>
      <w:r w:rsidRPr="00EF10CB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, обеспечивающих реализацию личностно-ориентированного, </w:t>
      </w:r>
      <w:proofErr w:type="spellStart"/>
      <w:r w:rsidRPr="00EF10CB">
        <w:rPr>
          <w:rFonts w:ascii="Times New Roman" w:eastAsia="Calibri" w:hAnsi="Times New Roman" w:cs="Times New Roman"/>
          <w:sz w:val="24"/>
          <w:szCs w:val="24"/>
        </w:rPr>
        <w:t>когнитивно</w:t>
      </w:r>
      <w:proofErr w:type="spell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EF10CB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EF10CB" w:rsidRPr="00EF10CB" w:rsidRDefault="00EF10CB" w:rsidP="00EF10CB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F10CB" w:rsidRPr="00EF10CB" w:rsidRDefault="00EF10CB" w:rsidP="00EF10CB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F10CB" w:rsidRPr="00EF10CB" w:rsidRDefault="00EF10CB" w:rsidP="00EF10CB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F10CB" w:rsidRPr="00EF10CB" w:rsidRDefault="00EF10CB" w:rsidP="00EF10CB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F10CB" w:rsidRPr="00EF10CB" w:rsidRDefault="00EF10CB" w:rsidP="00EF10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0CB" w:rsidRPr="00EF10CB" w:rsidRDefault="00EF10CB" w:rsidP="00EF10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В результате изучения русского языка в основной школе ученик должен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>знать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изученные разделы науки о языке;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адекватно понимать информацию устного сообщения;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читать тексты разных стилей, используя разные виды чтения (изучающее, ознакомительное, просмотровое);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воспроизводить текст с заданной степенью свернутости (пересказ, изложение, конспект, план);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EF10CB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EF10CB">
        <w:rPr>
          <w:rFonts w:ascii="Times New Roman" w:eastAsia="Calibri" w:hAnsi="Times New Roman" w:cs="Times New Roman"/>
          <w:sz w:val="24"/>
          <w:szCs w:val="24"/>
        </w:rPr>
        <w:t>оответствии с темой, целями, сферой и ситуацией общения в собственной речевой практике;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соблюдать этические нормы речевого общения (нормы речевого этикета);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EF10CB" w:rsidRPr="00EF10CB" w:rsidRDefault="00EF10CB" w:rsidP="00EF10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(курса)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Международное значение русского языка (1 ч)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пройденного в 5 - 8 классах (7 ч + 1 ч)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Анализ текста, его стиля, сре</w:t>
      </w:r>
      <w:proofErr w:type="gramStart"/>
      <w:r w:rsidRPr="00EF10CB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EF10CB">
        <w:rPr>
          <w:rFonts w:ascii="Times New Roman" w:eastAsia="Calibri" w:hAnsi="Times New Roman" w:cs="Times New Roman"/>
          <w:sz w:val="24"/>
          <w:szCs w:val="24"/>
        </w:rPr>
        <w:t>язи его частей.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Сложное предложение. Культура речи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>Сложные предложения (1 ч)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Сложносочиненные предложения (6 ч + 2 ч)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EF10CB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роль.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Сложноподчиненные предложения (18 ч + 5 ч)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EF10CB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роль.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Бессоюзные сложные предложения (6 ч + 1 ч)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EF10CB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роль.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Сложные предложения с различными видами связи (4 ч + 2 ч)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Общие сведения о языке (3ч. +1 ч)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EF10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10C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идные ученые-русисты, исследовавшие русский язык.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 (10 ч + 0 ч)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 xml:space="preserve">Тезисы статьи (главы книги) на лингвистическую тему. </w:t>
      </w:r>
    </w:p>
    <w:p w:rsidR="00EF10CB" w:rsidRPr="00EF10CB" w:rsidRDefault="00EF10CB" w:rsidP="00EF10CB">
      <w:pPr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0CB">
        <w:rPr>
          <w:rFonts w:ascii="Times New Roman" w:eastAsia="Calibri" w:hAnsi="Times New Roman" w:cs="Times New Roman"/>
          <w:sz w:val="24"/>
          <w:szCs w:val="24"/>
        </w:rPr>
        <w:t>Конспект и тезисный план литературно-критической статьи.</w:t>
      </w:r>
    </w:p>
    <w:p w:rsidR="00EF10CB" w:rsidRPr="00EF10CB" w:rsidRDefault="00EF10CB" w:rsidP="00EF10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0CB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</w:t>
      </w:r>
    </w:p>
    <w:p w:rsidR="00EF10CB" w:rsidRPr="00EF10CB" w:rsidRDefault="00EF10CB" w:rsidP="00EF10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30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2"/>
        <w:gridCol w:w="7926"/>
        <w:gridCol w:w="1418"/>
      </w:tblGrid>
      <w:tr w:rsidR="00EF10CB" w:rsidRPr="00EF10CB" w:rsidTr="00790252">
        <w:trPr>
          <w:trHeight w:val="288"/>
          <w:tblCellSpacing w:w="0" w:type="dxa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EF1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F1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F1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EF1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276"/>
          <w:tblCellSpacing w:w="-8" w:type="dxa"/>
        </w:trPr>
        <w:tc>
          <w:tcPr>
            <w:tcW w:w="57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10CB" w:rsidRPr="00EF10CB" w:rsidTr="00790252">
        <w:tblPrEx>
          <w:tblCellSpacing w:w="-8" w:type="dxa"/>
        </w:tblPrEx>
        <w:trPr>
          <w:trHeight w:val="276"/>
          <w:tblCellSpacing w:w="-8" w:type="dxa"/>
        </w:trPr>
        <w:tc>
          <w:tcPr>
            <w:tcW w:w="574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Международное значение русского языка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Лексика. Фразеология.</w:t>
            </w:r>
          </w:p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spacing w:line="240" w:lineRule="auto"/>
              <w:ind w:left="142" w:right="141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сочинению по картине </w:t>
            </w:r>
            <w:proofErr w:type="spellStart"/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В.В.Васнецова</w:t>
            </w:r>
            <w:proofErr w:type="spellEnd"/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«Баян»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Словообразование.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285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 простого предложения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Сложное предложение. Основные виды сложных предложений.</w:t>
            </w:r>
          </w:p>
          <w:p w:rsidR="00EF10CB" w:rsidRPr="00EF10CB" w:rsidRDefault="00EF10CB" w:rsidP="00EF10CB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</w:t>
            </w:r>
            <w:r w:rsidRPr="00EF10C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сжатого изложения содержания текста. Тезисы.</w:t>
            </w:r>
            <w:r w:rsidRPr="00EF10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Союзные сложные предложения. Сложносочиненное предложение (ССП).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группы сложносочиненных предложений по значению и союзам.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 в сложносочиненном предложении.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Сложносочиненные предложения с общим второстепенным членом.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препинания в ССП.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 диктант с грамматическим заданием по теме “Сложносочиненное предложение”.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 Сочинение на лингвистическую тему / по материалам /</w:t>
            </w:r>
            <w:r w:rsidRPr="00EF10CB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Сложноподчиненное предложение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сложноподчиненных предложений (СПП).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Подчинительные союзы и союзные слова в СПП.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речи:  сжатое изложение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Указательные слова. Особенности присоединения придаточных предложений к главному.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536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СПП с несколькими придаточными. Тренинг заданий  ОГЭ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РР. Рецензия на книгу. Подготовка к домашнему сочинению-рецензии.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В1иды придаточных предложений. Определительные придаточные.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603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Придаточные изъяснительные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 диктант с грамматическим заданием.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Придаточные обстоятельственные.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475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 и места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чины, следствия, условия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уступки, цели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</w:t>
            </w: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тельными, образа действия, меры, степени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569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 “Сложноподчиненное предложение» Тренинг заданий  ОГЭ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 работа по теме “Сложноподчиненное предложение</w:t>
            </w:r>
            <w:proofErr w:type="gramStart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”(</w:t>
            </w:r>
            <w:proofErr w:type="gramEnd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материалам</w:t>
            </w:r>
            <w:r w:rsidRPr="00EF10CB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  по русскому языку).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РР: Сочинение </w:t>
            </w:r>
            <w:proofErr w:type="gramStart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ассуждение”( по материалам п</w:t>
            </w:r>
            <w:r w:rsidRPr="00EF10CB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 о русскому языку).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РР. Стили речи. Разговорный стиль.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бессоюзном сложном предложении (БСП). Запятая и точка с запятой в БСП.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Двоеточие в БСП.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Тире в БСП.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Обобщающее повторение  пунктуационных норм в БСП. Тренинг заданий 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Компьютерный зачет по теме “Бессоюзное сложное предложение”.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 диктант с грамматическим заданием по теме “БСП”.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</w:t>
            </w:r>
            <w:proofErr w:type="gramStart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аучный</w:t>
            </w:r>
            <w:proofErr w:type="spellEnd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официально-деловой стили речи.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Сложные предложения с разными видами связи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536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Сложные предложения с разными видами связи. Тренинг заданий  ОГЭ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Урок-зачет по теме “Сложное предложение” с использованием материалов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692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РР. Сжатое изложение  / по материалам ОГЭ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языка в жизни человека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общества.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Язык как </w:t>
            </w:r>
            <w:proofErr w:type="gramStart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развивающееся</w:t>
            </w:r>
            <w:proofErr w:type="gramEnd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явление.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в современном мире.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РР. Публицистический и художественный стили речи.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материалам ОГЭ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Фонетика. Орфография. Тренинг заданий  ОГЭ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325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Словообразование. Орфография. Тренинг заданий  ОГЭ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335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Морфология. Тренинг заданий  ГИА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418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Синтаксис простого предложения. Пунктуация. Тренинг заданий  ОГЭ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Итоговый диктант по темам: “Обобщение </w:t>
            </w:r>
            <w:proofErr w:type="gramStart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”, “Сложное предложение”.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Цель: выявить уровень орфографической и пунктуационной грамотности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10CB" w:rsidRPr="00EF10CB" w:rsidTr="00790252">
        <w:tblPrEx>
          <w:tblCellSpacing w:w="-8" w:type="dxa"/>
        </w:tblPrEx>
        <w:trPr>
          <w:trHeight w:val="636"/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  по выполнению тестовых заданий версии ОГЭ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0C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уроки: повторение</w:t>
            </w:r>
            <w:r w:rsidRPr="00EF1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Тренинг заданий ОГЭ </w:t>
            </w:r>
          </w:p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0CB" w:rsidRPr="00EF10CB" w:rsidTr="00790252">
        <w:tblPrEx>
          <w:tblCellSpacing w:w="-8" w:type="dxa"/>
        </w:tblPrEx>
        <w:trPr>
          <w:tblCellSpacing w:w="-8" w:type="dxa"/>
        </w:trPr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0CB" w:rsidRPr="00EF10CB" w:rsidRDefault="00EF10CB" w:rsidP="00EF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0CB" w:rsidRPr="00EF10CB" w:rsidRDefault="00EF10CB" w:rsidP="00EF10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0CB" w:rsidRPr="00EF10CB" w:rsidRDefault="00EF10CB" w:rsidP="00EF10CB">
      <w:pPr>
        <w:rPr>
          <w:rFonts w:ascii="Times New Roman" w:eastAsia="Calibri" w:hAnsi="Times New Roman" w:cs="Times New Roman"/>
          <w:sz w:val="24"/>
          <w:szCs w:val="24"/>
        </w:rPr>
      </w:pPr>
    </w:p>
    <w:p w:rsidR="00EF10CB" w:rsidRPr="00EF10CB" w:rsidRDefault="00EF10CB" w:rsidP="00EF10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CB" w:rsidRDefault="00EF10CB">
      <w:bookmarkStart w:id="0" w:name="_GoBack"/>
      <w:bookmarkEnd w:id="0"/>
    </w:p>
    <w:sectPr w:rsidR="00EF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158C"/>
    <w:multiLevelType w:val="hybridMultilevel"/>
    <w:tmpl w:val="82D0E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B"/>
    <w:rsid w:val="0027738E"/>
    <w:rsid w:val="00E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2217</Words>
  <Characters>12641</Characters>
  <Application>Microsoft Office Word</Application>
  <DocSecurity>0</DocSecurity>
  <Lines>105</Lines>
  <Paragraphs>29</Paragraphs>
  <ScaleCrop>false</ScaleCrop>
  <Company>Microsoft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2018-10-08T09:46:00Z</dcterms:created>
  <dcterms:modified xsi:type="dcterms:W3CDTF">2018-10-08T09:49:00Z</dcterms:modified>
</cp:coreProperties>
</file>