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63" w:rsidRDefault="00040A63" w:rsidP="004A11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11D2" w:rsidRDefault="00040A63" w:rsidP="004A111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8115300"/>
            <wp:effectExtent l="0" t="0" r="0" b="0"/>
            <wp:docPr id="2" name="Рисунок 2" descr="C:\Users\Татьна\Desktop\Image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на\Desktop\Image8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D2" w:rsidRDefault="006D11D2" w:rsidP="004A11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11D2" w:rsidRDefault="006D11D2" w:rsidP="004A11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5529F" w:rsidRPr="00233D5B" w:rsidRDefault="00B5529F" w:rsidP="004A111B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33D5B">
        <w:rPr>
          <w:rFonts w:ascii="Times New Roman" w:hAnsi="Times New Roman"/>
          <w:b/>
          <w:sz w:val="28"/>
          <w:szCs w:val="28"/>
        </w:rPr>
        <w:lastRenderedPageBreak/>
        <w:t xml:space="preserve">Аннотация </w:t>
      </w:r>
      <w:r w:rsidR="007429C2" w:rsidRPr="00233D5B">
        <w:rPr>
          <w:rFonts w:ascii="Times New Roman" w:hAnsi="Times New Roman"/>
          <w:b/>
          <w:sz w:val="28"/>
          <w:szCs w:val="28"/>
        </w:rPr>
        <w:t xml:space="preserve">к рабочей программе по Основам безопасности </w:t>
      </w:r>
      <w:r w:rsidR="00041D99" w:rsidRPr="00233D5B">
        <w:rPr>
          <w:rFonts w:ascii="Times New Roman" w:hAnsi="Times New Roman"/>
          <w:b/>
          <w:sz w:val="28"/>
          <w:szCs w:val="28"/>
        </w:rPr>
        <w:t xml:space="preserve">              </w:t>
      </w:r>
      <w:r w:rsidR="007429C2" w:rsidRPr="00233D5B">
        <w:rPr>
          <w:rFonts w:ascii="Times New Roman" w:hAnsi="Times New Roman"/>
          <w:b/>
          <w:sz w:val="28"/>
          <w:szCs w:val="28"/>
        </w:rPr>
        <w:t>жизнедеятельности</w:t>
      </w:r>
    </w:p>
    <w:p w:rsidR="007429C2" w:rsidRPr="00233D5B" w:rsidRDefault="00CA6EF1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7429C2" w:rsidRPr="00233D5B">
        <w:rPr>
          <w:rFonts w:ascii="Times New Roman" w:hAnsi="Times New Roman" w:cs="Times New Roman"/>
          <w:sz w:val="24"/>
          <w:szCs w:val="24"/>
        </w:rPr>
        <w:t xml:space="preserve">Изучение учебной программы курса ОБЖ направлено решение следующих </w:t>
      </w:r>
      <w:r w:rsidR="007429C2" w:rsidRPr="00233D5B">
        <w:rPr>
          <w:rFonts w:ascii="Times New Roman" w:hAnsi="Times New Roman" w:cs="Times New Roman"/>
          <w:b/>
          <w:i/>
          <w:sz w:val="24"/>
          <w:szCs w:val="24"/>
        </w:rPr>
        <w:t>целей:</w:t>
      </w:r>
    </w:p>
    <w:p w:rsidR="007429C2" w:rsidRPr="00233D5B" w:rsidRDefault="007429C2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5B">
        <w:rPr>
          <w:rFonts w:ascii="Times New Roman" w:hAnsi="Times New Roman" w:cs="Times New Roman"/>
          <w:sz w:val="24"/>
          <w:szCs w:val="24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7429C2" w:rsidRPr="00233D5B" w:rsidRDefault="007429C2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5B">
        <w:rPr>
          <w:rFonts w:ascii="Times New Roman" w:hAnsi="Times New Roman" w:cs="Times New Roman"/>
          <w:sz w:val="24"/>
          <w:szCs w:val="24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7429C2" w:rsidRDefault="007429C2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5B">
        <w:rPr>
          <w:rFonts w:ascii="Times New Roman" w:hAnsi="Times New Roman" w:cs="Times New Roman"/>
          <w:sz w:val="24"/>
          <w:szCs w:val="24"/>
        </w:rPr>
        <w:t>·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233D5B" w:rsidRDefault="00233D5B" w:rsidP="00CA6E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5B">
        <w:rPr>
          <w:rFonts w:ascii="Times New Roman" w:hAnsi="Times New Roman" w:cs="Times New Roman"/>
          <w:sz w:val="24"/>
          <w:szCs w:val="24"/>
        </w:rPr>
        <w:t xml:space="preserve">Изучение тематики данной учебной программы направлено достижение следующих </w:t>
      </w:r>
      <w:r w:rsidRPr="00233D5B">
        <w:rPr>
          <w:rFonts w:ascii="Times New Roman" w:hAnsi="Times New Roman" w:cs="Times New Roman"/>
          <w:b/>
          <w:i/>
          <w:sz w:val="24"/>
          <w:szCs w:val="24"/>
        </w:rPr>
        <w:t>задач:</w:t>
      </w:r>
      <w:r w:rsidRPr="0023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D5B" w:rsidRPr="00233D5B" w:rsidRDefault="00233D5B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5B">
        <w:rPr>
          <w:rFonts w:ascii="Times New Roman" w:hAnsi="Times New Roman" w:cs="Times New Roman"/>
          <w:sz w:val="24"/>
          <w:szCs w:val="24"/>
        </w:rPr>
        <w:t>- усвоение знаний об опасных и чрезвычайных ситуациях;</w:t>
      </w:r>
    </w:p>
    <w:p w:rsidR="00233D5B" w:rsidRPr="00233D5B" w:rsidRDefault="00233D5B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5B">
        <w:rPr>
          <w:rFonts w:ascii="Times New Roman" w:hAnsi="Times New Roman" w:cs="Times New Roman"/>
          <w:sz w:val="24"/>
          <w:szCs w:val="24"/>
        </w:rPr>
        <w:t>- о влиянии их последствий на безопасность личности, общества и государства;</w:t>
      </w:r>
    </w:p>
    <w:p w:rsidR="00233D5B" w:rsidRPr="00233D5B" w:rsidRDefault="00233D5B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5B">
        <w:rPr>
          <w:rFonts w:ascii="Times New Roman" w:hAnsi="Times New Roman" w:cs="Times New Roman"/>
          <w:sz w:val="24"/>
          <w:szCs w:val="24"/>
        </w:rPr>
        <w:t>- о государственной системе обеспечения защиты населения от чрезвычайных ситуаций;</w:t>
      </w:r>
    </w:p>
    <w:p w:rsidR="00233D5B" w:rsidRPr="00233D5B" w:rsidRDefault="00233D5B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5B">
        <w:rPr>
          <w:rFonts w:ascii="Times New Roman" w:hAnsi="Times New Roman" w:cs="Times New Roman"/>
          <w:sz w:val="24"/>
          <w:szCs w:val="24"/>
        </w:rPr>
        <w:t>- об оказании первой медицинской помощи при неотложных состояниях;</w:t>
      </w:r>
    </w:p>
    <w:p w:rsidR="00233D5B" w:rsidRPr="00233D5B" w:rsidRDefault="00233D5B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5B">
        <w:rPr>
          <w:rFonts w:ascii="Times New Roman" w:hAnsi="Times New Roman" w:cs="Times New Roman"/>
          <w:sz w:val="24"/>
          <w:szCs w:val="24"/>
        </w:rPr>
        <w:t>- о правах и обязанностях граждан в области безопасности жизнедеятельности;</w:t>
      </w:r>
    </w:p>
    <w:p w:rsidR="00233D5B" w:rsidRPr="00233D5B" w:rsidRDefault="00233D5B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5B">
        <w:rPr>
          <w:rFonts w:ascii="Times New Roman" w:hAnsi="Times New Roman" w:cs="Times New Roman"/>
          <w:sz w:val="24"/>
          <w:szCs w:val="24"/>
        </w:rPr>
        <w:t>-  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233D5B" w:rsidRPr="00233D5B" w:rsidRDefault="00233D5B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5B">
        <w:rPr>
          <w:rFonts w:ascii="Times New Roman" w:hAnsi="Times New Roman" w:cs="Times New Roman"/>
          <w:sz w:val="24"/>
          <w:szCs w:val="24"/>
        </w:rPr>
        <w:t>- развитие умений предвидеть возникновение опасных ситуаций по характерным признакам их появления.</w:t>
      </w:r>
    </w:p>
    <w:p w:rsidR="007429C2" w:rsidRPr="00233D5B" w:rsidRDefault="007429C2" w:rsidP="00CA6EF1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233D5B">
        <w:rPr>
          <w:rFonts w:ascii="Times New Roman" w:hAnsi="Times New Roman"/>
          <w:sz w:val="24"/>
          <w:szCs w:val="24"/>
        </w:rPr>
        <w:t>Рабочая программа по основам безопасности жизнедеятельности ориентирова</w:t>
      </w:r>
      <w:r w:rsidR="00041D99" w:rsidRPr="00233D5B">
        <w:rPr>
          <w:rFonts w:ascii="Times New Roman" w:hAnsi="Times New Roman"/>
          <w:sz w:val="24"/>
          <w:szCs w:val="24"/>
        </w:rPr>
        <w:t>на на обучающихся 5-8</w:t>
      </w:r>
      <w:r w:rsidRPr="00233D5B">
        <w:rPr>
          <w:rFonts w:ascii="Times New Roman" w:hAnsi="Times New Roman"/>
          <w:sz w:val="24"/>
          <w:szCs w:val="24"/>
        </w:rPr>
        <w:t xml:space="preserve"> классов, разработана на основе:</w:t>
      </w:r>
    </w:p>
    <w:p w:rsidR="00233D5B" w:rsidRPr="00233D5B" w:rsidRDefault="00233D5B" w:rsidP="00CA6E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D5B">
        <w:rPr>
          <w:rFonts w:ascii="Times New Roman" w:eastAsia="Times New Roman" w:hAnsi="Times New Roman"/>
          <w:sz w:val="24"/>
          <w:szCs w:val="24"/>
        </w:rPr>
        <w:t>1.</w:t>
      </w:r>
      <w:r w:rsidRPr="00233D5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образовательной программы ООО МБОУ «Доманичская ООШ», утверждённой приказом №55 от 30.08.2015 (с изменениями и дополнениями, утверждёнными приказом по МБОУ «</w:t>
      </w:r>
      <w:proofErr w:type="gramStart"/>
      <w:r w:rsidRPr="00233D5B">
        <w:rPr>
          <w:rFonts w:ascii="Times New Roman" w:eastAsia="Times New Roman" w:hAnsi="Times New Roman"/>
          <w:sz w:val="24"/>
          <w:szCs w:val="24"/>
          <w:lang w:eastAsia="ru-RU"/>
        </w:rPr>
        <w:t>Доманичская  ООШ</w:t>
      </w:r>
      <w:proofErr w:type="gramEnd"/>
      <w:r w:rsidRPr="00233D5B">
        <w:rPr>
          <w:rFonts w:ascii="Times New Roman" w:eastAsia="Times New Roman" w:hAnsi="Times New Roman"/>
          <w:sz w:val="24"/>
          <w:szCs w:val="24"/>
          <w:lang w:eastAsia="ru-RU"/>
        </w:rPr>
        <w:t>» от 29.08.2018г. №65).</w:t>
      </w:r>
    </w:p>
    <w:p w:rsidR="007429C2" w:rsidRPr="00233D5B" w:rsidRDefault="007429C2" w:rsidP="00CA6EF1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233D5B">
        <w:rPr>
          <w:rFonts w:ascii="Times New Roman" w:hAnsi="Times New Roman"/>
          <w:sz w:val="24"/>
          <w:szCs w:val="24"/>
        </w:rPr>
        <w:t>2.</w:t>
      </w:r>
      <w:r w:rsidRPr="00233D5B">
        <w:rPr>
          <w:rFonts w:ascii="Times New Roman" w:hAnsi="Times New Roman"/>
        </w:rPr>
        <w:t xml:space="preserve"> </w:t>
      </w:r>
      <w:r w:rsidRPr="00233D5B">
        <w:rPr>
          <w:rFonts w:ascii="Times New Roman" w:hAnsi="Times New Roman"/>
          <w:sz w:val="24"/>
          <w:szCs w:val="24"/>
        </w:rPr>
        <w:t xml:space="preserve">Авторской программы по основам безопасности жизнедеятельности для 5-6 классов Н.Ф. Виноградова, Д.В. Смирнов, А.Б. </w:t>
      </w:r>
      <w:proofErr w:type="spellStart"/>
      <w:r w:rsidRPr="00233D5B">
        <w:rPr>
          <w:rFonts w:ascii="Times New Roman" w:hAnsi="Times New Roman"/>
          <w:sz w:val="24"/>
          <w:szCs w:val="24"/>
        </w:rPr>
        <w:t>Таранин</w:t>
      </w:r>
      <w:proofErr w:type="spellEnd"/>
      <w:r w:rsidRPr="00233D5B">
        <w:rPr>
          <w:rFonts w:ascii="Times New Roman" w:hAnsi="Times New Roman"/>
          <w:sz w:val="24"/>
          <w:szCs w:val="24"/>
        </w:rPr>
        <w:t>. М., «Вентана-Граф»,2013</w:t>
      </w:r>
    </w:p>
    <w:p w:rsidR="00CA6EF1" w:rsidRDefault="007429C2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233D5B">
        <w:rPr>
          <w:rFonts w:ascii="Times New Roman" w:hAnsi="Times New Roman"/>
          <w:sz w:val="24"/>
          <w:szCs w:val="24"/>
        </w:rPr>
        <w:t xml:space="preserve">3.Учебника «ОБЖ» для 5-6 </w:t>
      </w:r>
      <w:proofErr w:type="spellStart"/>
      <w:proofErr w:type="gramStart"/>
      <w:r w:rsidRPr="00233D5B">
        <w:rPr>
          <w:rFonts w:ascii="Times New Roman" w:hAnsi="Times New Roman"/>
          <w:sz w:val="24"/>
          <w:szCs w:val="24"/>
        </w:rPr>
        <w:t>кл</w:t>
      </w:r>
      <w:proofErr w:type="spellEnd"/>
      <w:r w:rsidRPr="00233D5B">
        <w:rPr>
          <w:rFonts w:ascii="Times New Roman" w:hAnsi="Times New Roman"/>
          <w:sz w:val="24"/>
          <w:szCs w:val="24"/>
        </w:rPr>
        <w:t>.,</w:t>
      </w:r>
      <w:proofErr w:type="gramEnd"/>
      <w:r w:rsidRPr="00233D5B">
        <w:rPr>
          <w:rFonts w:ascii="Times New Roman" w:hAnsi="Times New Roman"/>
          <w:sz w:val="24"/>
          <w:szCs w:val="24"/>
        </w:rPr>
        <w:t xml:space="preserve"> авторы Н.Ф. Виноградова, Д.В. Смирнов, А.Б. </w:t>
      </w:r>
      <w:proofErr w:type="spellStart"/>
      <w:r w:rsidRPr="00233D5B">
        <w:rPr>
          <w:rFonts w:ascii="Times New Roman" w:hAnsi="Times New Roman"/>
          <w:sz w:val="24"/>
          <w:szCs w:val="24"/>
        </w:rPr>
        <w:t>Таранин</w:t>
      </w:r>
      <w:proofErr w:type="spellEnd"/>
      <w:r w:rsidRPr="00233D5B">
        <w:rPr>
          <w:rFonts w:ascii="Times New Roman" w:hAnsi="Times New Roman"/>
          <w:sz w:val="24"/>
          <w:szCs w:val="24"/>
        </w:rPr>
        <w:t>. М., «Вентана-Граф»,</w:t>
      </w:r>
      <w:proofErr w:type="gramStart"/>
      <w:r w:rsidRPr="00233D5B">
        <w:rPr>
          <w:rFonts w:ascii="Times New Roman" w:hAnsi="Times New Roman"/>
          <w:sz w:val="24"/>
          <w:szCs w:val="24"/>
        </w:rPr>
        <w:t>2013 ;</w:t>
      </w:r>
      <w:proofErr w:type="gramEnd"/>
      <w:r w:rsidRPr="00233D5B">
        <w:rPr>
          <w:rFonts w:ascii="Times New Roman" w:hAnsi="Times New Roman"/>
          <w:sz w:val="24"/>
          <w:szCs w:val="24"/>
        </w:rPr>
        <w:t xml:space="preserve"> учебника «ОБЖ» для 7-9 </w:t>
      </w:r>
      <w:proofErr w:type="spellStart"/>
      <w:r w:rsidRPr="00233D5B">
        <w:rPr>
          <w:rFonts w:ascii="Times New Roman" w:hAnsi="Times New Roman"/>
          <w:sz w:val="24"/>
          <w:szCs w:val="24"/>
        </w:rPr>
        <w:t>кл</w:t>
      </w:r>
      <w:proofErr w:type="spellEnd"/>
      <w:r w:rsidRPr="00233D5B">
        <w:rPr>
          <w:rFonts w:ascii="Times New Roman" w:hAnsi="Times New Roman"/>
          <w:sz w:val="24"/>
          <w:szCs w:val="24"/>
        </w:rPr>
        <w:t xml:space="preserve">., Н.Ф. Виноградова, Д.В. Смирнов, А.Б. </w:t>
      </w:r>
      <w:proofErr w:type="spellStart"/>
      <w:r w:rsidRPr="00233D5B">
        <w:rPr>
          <w:rFonts w:ascii="Times New Roman" w:hAnsi="Times New Roman"/>
          <w:sz w:val="24"/>
          <w:szCs w:val="24"/>
        </w:rPr>
        <w:t>Т</w:t>
      </w:r>
      <w:r w:rsidR="00CA6EF1">
        <w:rPr>
          <w:rFonts w:ascii="Times New Roman" w:hAnsi="Times New Roman"/>
          <w:sz w:val="24"/>
          <w:szCs w:val="24"/>
        </w:rPr>
        <w:t>аранин</w:t>
      </w:r>
      <w:proofErr w:type="spellEnd"/>
      <w:r w:rsidR="00CA6EF1">
        <w:rPr>
          <w:rFonts w:ascii="Times New Roman" w:hAnsi="Times New Roman"/>
          <w:sz w:val="24"/>
          <w:szCs w:val="24"/>
        </w:rPr>
        <w:t>. М., «Вентана-Граф»,2016</w:t>
      </w:r>
    </w:p>
    <w:p w:rsidR="00012960" w:rsidRDefault="00CA6EF1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FA01ED" w:rsidRPr="00233D5B" w:rsidRDefault="00012960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CA6EF1">
        <w:rPr>
          <w:rFonts w:ascii="Times New Roman" w:hAnsi="Times New Roman"/>
          <w:sz w:val="24"/>
          <w:szCs w:val="24"/>
        </w:rPr>
        <w:t xml:space="preserve">  </w:t>
      </w:r>
      <w:r w:rsidR="00CA6EF1">
        <w:rPr>
          <w:rFonts w:ascii="Times New Roman" w:hAnsi="Times New Roman"/>
          <w:b/>
          <w:sz w:val="24"/>
          <w:szCs w:val="24"/>
        </w:rPr>
        <w:t>П</w:t>
      </w:r>
      <w:r w:rsidR="00FA01ED" w:rsidRPr="00233D5B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:rsidR="00FA01ED" w:rsidRPr="00233D5B" w:rsidRDefault="00FA01ED" w:rsidP="00FA01ED">
      <w:pPr>
        <w:spacing w:after="0"/>
        <w:ind w:left="-426"/>
        <w:jc w:val="center"/>
        <w:rPr>
          <w:rFonts w:ascii="Times New Roman" w:hAnsi="Times New Roman"/>
          <w:sz w:val="24"/>
          <w:szCs w:val="24"/>
        </w:rPr>
      </w:pPr>
    </w:p>
    <w:p w:rsidR="00FA01ED" w:rsidRPr="00233D5B" w:rsidRDefault="00FA01ED" w:rsidP="00FA01ED">
      <w:pPr>
        <w:rPr>
          <w:rFonts w:ascii="Times New Roman" w:eastAsia="Times New Roman" w:hAnsi="Times New Roman"/>
          <w:sz w:val="24"/>
          <w:szCs w:val="24"/>
        </w:rPr>
      </w:pPr>
      <w:r w:rsidRPr="00233D5B">
        <w:rPr>
          <w:rFonts w:ascii="Times New Roman" w:hAnsi="Times New Roman"/>
          <w:sz w:val="24"/>
          <w:szCs w:val="24"/>
        </w:rPr>
        <w:t xml:space="preserve">Рабочая программа по основам безопасности жизнедеятельности </w:t>
      </w:r>
      <w:r w:rsidR="00041D99" w:rsidRPr="00233D5B">
        <w:rPr>
          <w:rFonts w:ascii="Times New Roman" w:hAnsi="Times New Roman"/>
          <w:sz w:val="24"/>
          <w:szCs w:val="24"/>
        </w:rPr>
        <w:t>ориентирована на обучающихся 5-8</w:t>
      </w:r>
      <w:r w:rsidRPr="00233D5B">
        <w:rPr>
          <w:rFonts w:ascii="Times New Roman" w:hAnsi="Times New Roman"/>
          <w:sz w:val="24"/>
          <w:szCs w:val="24"/>
        </w:rPr>
        <w:t xml:space="preserve"> классов, разработана на основе:</w:t>
      </w:r>
    </w:p>
    <w:p w:rsidR="00041D99" w:rsidRPr="00233D5B" w:rsidRDefault="00041D99" w:rsidP="00041D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D5B">
        <w:rPr>
          <w:rFonts w:ascii="Times New Roman" w:eastAsia="Times New Roman" w:hAnsi="Times New Roman"/>
          <w:sz w:val="24"/>
          <w:szCs w:val="24"/>
        </w:rPr>
        <w:t>1.</w:t>
      </w:r>
      <w:r w:rsidRPr="00233D5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образовательной программы ООО МБОУ «Доманичская ООШ», утверждённой приказом №55 от 30.08.2015 (с изменениями и дополнениями, утверждёнными приказом по МБОУ «</w:t>
      </w:r>
      <w:proofErr w:type="gramStart"/>
      <w:r w:rsidRPr="00233D5B">
        <w:rPr>
          <w:rFonts w:ascii="Times New Roman" w:eastAsia="Times New Roman" w:hAnsi="Times New Roman"/>
          <w:sz w:val="24"/>
          <w:szCs w:val="24"/>
          <w:lang w:eastAsia="ru-RU"/>
        </w:rPr>
        <w:t>Доманичская  ООШ</w:t>
      </w:r>
      <w:proofErr w:type="gramEnd"/>
      <w:r w:rsidRPr="00233D5B">
        <w:rPr>
          <w:rFonts w:ascii="Times New Roman" w:eastAsia="Times New Roman" w:hAnsi="Times New Roman"/>
          <w:sz w:val="24"/>
          <w:szCs w:val="24"/>
          <w:lang w:eastAsia="ru-RU"/>
        </w:rPr>
        <w:t>» от 29.08.2018г. №65).</w:t>
      </w:r>
    </w:p>
    <w:p w:rsidR="00FA01ED" w:rsidRPr="00233D5B" w:rsidRDefault="00FA01ED" w:rsidP="00FA01ED">
      <w:pPr>
        <w:rPr>
          <w:rFonts w:ascii="Times New Roman" w:hAnsi="Times New Roman"/>
          <w:sz w:val="24"/>
          <w:szCs w:val="24"/>
        </w:rPr>
      </w:pPr>
      <w:r w:rsidRPr="00233D5B">
        <w:rPr>
          <w:rFonts w:ascii="Times New Roman" w:hAnsi="Times New Roman"/>
          <w:sz w:val="24"/>
          <w:szCs w:val="24"/>
        </w:rPr>
        <w:t>2.</w:t>
      </w:r>
      <w:r w:rsidRPr="00233D5B">
        <w:rPr>
          <w:rFonts w:ascii="Times New Roman" w:hAnsi="Times New Roman"/>
        </w:rPr>
        <w:t xml:space="preserve"> </w:t>
      </w:r>
      <w:r w:rsidRPr="00233D5B">
        <w:rPr>
          <w:rFonts w:ascii="Times New Roman" w:hAnsi="Times New Roman"/>
          <w:sz w:val="24"/>
          <w:szCs w:val="24"/>
        </w:rPr>
        <w:t xml:space="preserve">Авторской программы по основам безопасности жизнедеятельности для 5-6 классов Н.Ф. Виноградова, Д.В. Смирнов, А.Б. </w:t>
      </w:r>
      <w:proofErr w:type="spellStart"/>
      <w:r w:rsidRPr="00233D5B">
        <w:rPr>
          <w:rFonts w:ascii="Times New Roman" w:hAnsi="Times New Roman"/>
          <w:sz w:val="24"/>
          <w:szCs w:val="24"/>
        </w:rPr>
        <w:t>Таранин</w:t>
      </w:r>
      <w:proofErr w:type="spellEnd"/>
      <w:r w:rsidRPr="00233D5B">
        <w:rPr>
          <w:rFonts w:ascii="Times New Roman" w:hAnsi="Times New Roman"/>
          <w:sz w:val="24"/>
          <w:szCs w:val="24"/>
        </w:rPr>
        <w:t>. М., «Вентана-Граф»,2013</w:t>
      </w:r>
    </w:p>
    <w:p w:rsidR="00FA01ED" w:rsidRPr="00233D5B" w:rsidRDefault="00FA01ED" w:rsidP="00FA01ED">
      <w:pPr>
        <w:rPr>
          <w:rFonts w:ascii="Times New Roman" w:hAnsi="Times New Roman"/>
          <w:sz w:val="24"/>
          <w:szCs w:val="24"/>
        </w:rPr>
      </w:pPr>
      <w:r w:rsidRPr="00233D5B">
        <w:rPr>
          <w:rFonts w:ascii="Times New Roman" w:hAnsi="Times New Roman"/>
          <w:sz w:val="24"/>
          <w:szCs w:val="24"/>
        </w:rPr>
        <w:t xml:space="preserve">3.Учебника «ОБЖ» для 5-6 </w:t>
      </w:r>
      <w:proofErr w:type="spellStart"/>
      <w:proofErr w:type="gramStart"/>
      <w:r w:rsidRPr="00233D5B">
        <w:rPr>
          <w:rFonts w:ascii="Times New Roman" w:hAnsi="Times New Roman"/>
          <w:sz w:val="24"/>
          <w:szCs w:val="24"/>
        </w:rPr>
        <w:t>кл</w:t>
      </w:r>
      <w:proofErr w:type="spellEnd"/>
      <w:r w:rsidRPr="00233D5B">
        <w:rPr>
          <w:rFonts w:ascii="Times New Roman" w:hAnsi="Times New Roman"/>
          <w:sz w:val="24"/>
          <w:szCs w:val="24"/>
        </w:rPr>
        <w:t>.,</w:t>
      </w:r>
      <w:proofErr w:type="gramEnd"/>
      <w:r w:rsidRPr="00233D5B">
        <w:rPr>
          <w:rFonts w:ascii="Times New Roman" w:hAnsi="Times New Roman"/>
          <w:sz w:val="24"/>
          <w:szCs w:val="24"/>
        </w:rPr>
        <w:t xml:space="preserve"> авторы Н.Ф. Виноградова, Д.В. Смирнов, А.Б. </w:t>
      </w:r>
      <w:proofErr w:type="spellStart"/>
      <w:r w:rsidRPr="00233D5B">
        <w:rPr>
          <w:rFonts w:ascii="Times New Roman" w:hAnsi="Times New Roman"/>
          <w:sz w:val="24"/>
          <w:szCs w:val="24"/>
        </w:rPr>
        <w:t>Таранин</w:t>
      </w:r>
      <w:proofErr w:type="spellEnd"/>
      <w:r w:rsidRPr="00233D5B">
        <w:rPr>
          <w:rFonts w:ascii="Times New Roman" w:hAnsi="Times New Roman"/>
          <w:sz w:val="24"/>
          <w:szCs w:val="24"/>
        </w:rPr>
        <w:t>. М., «Вентана-Граф»,</w:t>
      </w:r>
      <w:proofErr w:type="gramStart"/>
      <w:r w:rsidRPr="00233D5B">
        <w:rPr>
          <w:rFonts w:ascii="Times New Roman" w:hAnsi="Times New Roman"/>
          <w:sz w:val="24"/>
          <w:szCs w:val="24"/>
        </w:rPr>
        <w:t>2013 ;</w:t>
      </w:r>
      <w:proofErr w:type="gramEnd"/>
      <w:r w:rsidRPr="00233D5B">
        <w:rPr>
          <w:rFonts w:ascii="Times New Roman" w:hAnsi="Times New Roman"/>
          <w:sz w:val="24"/>
          <w:szCs w:val="24"/>
        </w:rPr>
        <w:t xml:space="preserve"> учебника «ОБЖ» для 7-9 </w:t>
      </w:r>
      <w:proofErr w:type="spellStart"/>
      <w:r w:rsidRPr="00233D5B">
        <w:rPr>
          <w:rFonts w:ascii="Times New Roman" w:hAnsi="Times New Roman"/>
          <w:sz w:val="24"/>
          <w:szCs w:val="24"/>
        </w:rPr>
        <w:t>кл</w:t>
      </w:r>
      <w:proofErr w:type="spellEnd"/>
      <w:r w:rsidRPr="00233D5B">
        <w:rPr>
          <w:rFonts w:ascii="Times New Roman" w:hAnsi="Times New Roman"/>
          <w:sz w:val="24"/>
          <w:szCs w:val="24"/>
        </w:rPr>
        <w:t xml:space="preserve">., Н.Ф. Виноградова, Д.В. Смирнов, А.Б. </w:t>
      </w:r>
      <w:proofErr w:type="spellStart"/>
      <w:r w:rsidRPr="00233D5B">
        <w:rPr>
          <w:rFonts w:ascii="Times New Roman" w:hAnsi="Times New Roman"/>
          <w:sz w:val="24"/>
          <w:szCs w:val="24"/>
        </w:rPr>
        <w:t>Таранин</w:t>
      </w:r>
      <w:proofErr w:type="spellEnd"/>
      <w:r w:rsidRPr="00233D5B">
        <w:rPr>
          <w:rFonts w:ascii="Times New Roman" w:hAnsi="Times New Roman"/>
          <w:sz w:val="24"/>
          <w:szCs w:val="24"/>
        </w:rPr>
        <w:t xml:space="preserve">. М., «Вентана-Граф»,2016 </w:t>
      </w:r>
    </w:p>
    <w:p w:rsidR="00FA01ED" w:rsidRPr="00233D5B" w:rsidRDefault="00FA01ED" w:rsidP="00FA01ED">
      <w:pPr>
        <w:rPr>
          <w:rFonts w:ascii="Times New Roman" w:hAnsi="Times New Roman"/>
          <w:sz w:val="24"/>
          <w:szCs w:val="24"/>
        </w:rPr>
      </w:pPr>
      <w:r w:rsidRPr="00233D5B">
        <w:rPr>
          <w:rFonts w:ascii="Times New Roman" w:hAnsi="Times New Roman"/>
          <w:sz w:val="24"/>
          <w:szCs w:val="24"/>
        </w:rPr>
        <w:t>Изучение учебного предмета осуществляется на основании нормативно-правовых документов:</w:t>
      </w:r>
    </w:p>
    <w:p w:rsidR="00FA01ED" w:rsidRPr="00233D5B" w:rsidRDefault="00FA01ED" w:rsidP="00FA01ED">
      <w:pPr>
        <w:rPr>
          <w:rFonts w:ascii="Times New Roman" w:hAnsi="Times New Roman"/>
          <w:sz w:val="24"/>
          <w:szCs w:val="24"/>
        </w:rPr>
      </w:pPr>
      <w:r w:rsidRPr="00233D5B">
        <w:rPr>
          <w:rFonts w:ascii="Times New Roman" w:hAnsi="Times New Roman"/>
          <w:sz w:val="24"/>
          <w:szCs w:val="24"/>
        </w:rPr>
        <w:t>1.Федерального закона от 29.12.12 №273-ФЗ «Об образовании в Российской Федерации»</w:t>
      </w:r>
    </w:p>
    <w:p w:rsidR="00FA01ED" w:rsidRPr="00233D5B" w:rsidRDefault="00FA01ED" w:rsidP="00FA01ED">
      <w:pPr>
        <w:rPr>
          <w:rFonts w:ascii="Times New Roman" w:hAnsi="Times New Roman"/>
          <w:sz w:val="24"/>
          <w:szCs w:val="24"/>
        </w:rPr>
      </w:pPr>
      <w:r w:rsidRPr="00233D5B">
        <w:rPr>
          <w:rFonts w:ascii="Times New Roman" w:hAnsi="Times New Roman"/>
          <w:sz w:val="24"/>
          <w:szCs w:val="24"/>
        </w:rPr>
        <w:t>2.ФГОС основного общего образования, пр. МО и науки РФ от 17.12.10, №1897 с изменениями от 29.12.14 №1644</w:t>
      </w:r>
    </w:p>
    <w:p w:rsidR="00FA01ED" w:rsidRPr="00233D5B" w:rsidRDefault="00FA01ED" w:rsidP="00FA01ED">
      <w:pPr>
        <w:rPr>
          <w:rFonts w:ascii="Times New Roman" w:hAnsi="Times New Roman"/>
          <w:sz w:val="24"/>
          <w:szCs w:val="24"/>
        </w:rPr>
      </w:pPr>
      <w:r w:rsidRPr="00233D5B">
        <w:rPr>
          <w:rFonts w:ascii="Times New Roman" w:hAnsi="Times New Roman"/>
          <w:sz w:val="24"/>
          <w:szCs w:val="24"/>
        </w:rPr>
        <w:t>3.Приказа МО и науки РФ от 30.08.13 г., №1015 «Об утверждении Порядка организации и осуществления образовательной деятельности по основным образовательным программам»</w:t>
      </w:r>
    </w:p>
    <w:p w:rsidR="00FA01ED" w:rsidRPr="00233D5B" w:rsidRDefault="00FA01ED" w:rsidP="00FA01ED">
      <w:pPr>
        <w:rPr>
          <w:rFonts w:ascii="Times New Roman" w:hAnsi="Times New Roman"/>
          <w:sz w:val="24"/>
          <w:szCs w:val="24"/>
        </w:rPr>
      </w:pPr>
      <w:r w:rsidRPr="00233D5B">
        <w:rPr>
          <w:rFonts w:ascii="Times New Roman" w:hAnsi="Times New Roman"/>
          <w:sz w:val="24"/>
          <w:szCs w:val="24"/>
        </w:rPr>
        <w:t>4.СанПиНа 2.4.2.2821-10 «Санитарно-эпидемиологические требования к условиям и организации обучения в общеобразовательных учреждениях»</w:t>
      </w:r>
    </w:p>
    <w:p w:rsidR="00FA01ED" w:rsidRPr="00233D5B" w:rsidRDefault="00FA01ED" w:rsidP="00FA01ED">
      <w:pPr>
        <w:rPr>
          <w:rFonts w:ascii="Times New Roman" w:hAnsi="Times New Roman"/>
          <w:sz w:val="24"/>
          <w:szCs w:val="24"/>
        </w:rPr>
      </w:pPr>
      <w:r w:rsidRPr="00233D5B">
        <w:rPr>
          <w:rFonts w:ascii="Times New Roman" w:hAnsi="Times New Roman"/>
          <w:sz w:val="24"/>
          <w:szCs w:val="24"/>
        </w:rPr>
        <w:t xml:space="preserve">5.Федерального перечня учебников, пр. МО и науки РФ от 31.03.2014 г. № 253   </w:t>
      </w:r>
    </w:p>
    <w:p w:rsidR="00FA01ED" w:rsidRPr="00233D5B" w:rsidRDefault="00041D99" w:rsidP="00FA01ED">
      <w:pPr>
        <w:rPr>
          <w:rFonts w:ascii="Times New Roman" w:eastAsia="Times New Roman" w:hAnsi="Times New Roman"/>
          <w:color w:val="404040" w:themeColor="text1" w:themeTint="BF"/>
          <w:spacing w:val="-3"/>
          <w:w w:val="107"/>
          <w:sz w:val="24"/>
          <w:szCs w:val="24"/>
        </w:rPr>
      </w:pPr>
      <w:r w:rsidRPr="00233D5B">
        <w:rPr>
          <w:rFonts w:ascii="Times New Roman" w:eastAsia="Times New Roman" w:hAnsi="Times New Roman"/>
          <w:color w:val="404040" w:themeColor="text1" w:themeTint="BF"/>
          <w:spacing w:val="-3"/>
          <w:w w:val="107"/>
          <w:sz w:val="24"/>
          <w:szCs w:val="24"/>
        </w:rPr>
        <w:t xml:space="preserve">6.Приказа Департамента образовании и науки Брянской области от 27.04.18 г. №4118-04-О «О примерном учебном плане 5 – 9 классов общеобразовательных организаций Брянской области на 2018-2019 учебный год»  </w:t>
      </w:r>
    </w:p>
    <w:p w:rsidR="00041D99" w:rsidRPr="00233D5B" w:rsidRDefault="00041D99" w:rsidP="00041D99">
      <w:pPr>
        <w:spacing w:line="240" w:lineRule="auto"/>
        <w:rPr>
          <w:rFonts w:ascii="Times New Roman" w:eastAsia="Times New Roman" w:hAnsi="Times New Roman"/>
          <w:color w:val="000000"/>
          <w:spacing w:val="-3"/>
          <w:w w:val="107"/>
          <w:sz w:val="24"/>
          <w:szCs w:val="24"/>
        </w:rPr>
      </w:pPr>
      <w:r w:rsidRPr="00233D5B">
        <w:rPr>
          <w:rFonts w:ascii="Times New Roman" w:eastAsia="Times New Roman" w:hAnsi="Times New Roman"/>
          <w:color w:val="000000"/>
          <w:spacing w:val="-3"/>
          <w:w w:val="107"/>
          <w:sz w:val="24"/>
          <w:szCs w:val="24"/>
        </w:rPr>
        <w:t xml:space="preserve">7.Устава МБОУ «Доманичская ООШ», утверждённым Постановлением администрации Почепского района от 21.12.2015 г. №80, изменениями и дополнениями от 12.10.2017 г. №787 и </w:t>
      </w:r>
      <w:proofErr w:type="gramStart"/>
      <w:r w:rsidRPr="00233D5B">
        <w:rPr>
          <w:rFonts w:ascii="Times New Roman" w:eastAsia="Times New Roman" w:hAnsi="Times New Roman"/>
          <w:color w:val="000000"/>
          <w:spacing w:val="-3"/>
          <w:w w:val="107"/>
          <w:sz w:val="24"/>
          <w:szCs w:val="24"/>
        </w:rPr>
        <w:t>от  22.03.2018</w:t>
      </w:r>
      <w:proofErr w:type="gramEnd"/>
      <w:r w:rsidRPr="00233D5B">
        <w:rPr>
          <w:rFonts w:ascii="Times New Roman" w:eastAsia="Times New Roman" w:hAnsi="Times New Roman"/>
          <w:color w:val="000000"/>
          <w:spacing w:val="-3"/>
          <w:w w:val="107"/>
          <w:sz w:val="24"/>
          <w:szCs w:val="24"/>
        </w:rPr>
        <w:t xml:space="preserve"> г. №189.</w:t>
      </w:r>
    </w:p>
    <w:p w:rsidR="00041D99" w:rsidRPr="00233D5B" w:rsidRDefault="00041D99" w:rsidP="00041D99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33D5B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8.Учебного плана МБОУ «Доманичская ООШ» на 2018-2019 учебный </w:t>
      </w:r>
      <w:r w:rsidRPr="00233D5B">
        <w:rPr>
          <w:rFonts w:ascii="Times New Roman" w:hAnsi="Times New Roman"/>
          <w:color w:val="000000"/>
          <w:spacing w:val="-20"/>
          <w:w w:val="107"/>
          <w:sz w:val="24"/>
          <w:szCs w:val="24"/>
        </w:rPr>
        <w:t xml:space="preserve">год, утвержденного </w:t>
      </w:r>
      <w:r w:rsidRPr="00233D5B">
        <w:rPr>
          <w:rFonts w:ascii="Times New Roman" w:hAnsi="Times New Roman"/>
          <w:sz w:val="24"/>
          <w:szCs w:val="24"/>
        </w:rPr>
        <w:t xml:space="preserve">   приказом № 63 от 29 августа 2018 г</w:t>
      </w:r>
    </w:p>
    <w:p w:rsidR="00041D99" w:rsidRPr="00233D5B" w:rsidRDefault="00041D99" w:rsidP="0004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D5B">
        <w:rPr>
          <w:rFonts w:ascii="Times New Roman" w:hAnsi="Times New Roman"/>
          <w:sz w:val="24"/>
          <w:szCs w:val="24"/>
        </w:rPr>
        <w:t>9.Календарного учебного графика МБОУ «Доманичская ООШ»,</w:t>
      </w:r>
      <w:r w:rsidRPr="00233D5B">
        <w:rPr>
          <w:rFonts w:ascii="Times New Roman" w:hAnsi="Times New Roman"/>
          <w:color w:val="000000"/>
          <w:spacing w:val="-20"/>
          <w:w w:val="107"/>
          <w:sz w:val="24"/>
          <w:szCs w:val="24"/>
        </w:rPr>
        <w:t xml:space="preserve"> утвержденного </w:t>
      </w:r>
      <w:r w:rsidRPr="00233D5B">
        <w:rPr>
          <w:rFonts w:ascii="Times New Roman" w:hAnsi="Times New Roman"/>
          <w:sz w:val="24"/>
          <w:szCs w:val="24"/>
        </w:rPr>
        <w:t xml:space="preserve">   приказом №64 от 29 августа 2018 г.</w:t>
      </w:r>
    </w:p>
    <w:p w:rsidR="00041D99" w:rsidRPr="00233D5B" w:rsidRDefault="00041D99" w:rsidP="00041D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1D99" w:rsidRPr="00233D5B" w:rsidRDefault="00041D99" w:rsidP="00041D99">
      <w:pPr>
        <w:jc w:val="both"/>
        <w:rPr>
          <w:rFonts w:ascii="Times New Roman" w:hAnsi="Times New Roman"/>
          <w:sz w:val="24"/>
          <w:szCs w:val="24"/>
        </w:rPr>
      </w:pPr>
      <w:r w:rsidRPr="00233D5B">
        <w:rPr>
          <w:rFonts w:ascii="Times New Roman" w:hAnsi="Times New Roman"/>
          <w:sz w:val="24"/>
          <w:szCs w:val="24"/>
        </w:rPr>
        <w:t xml:space="preserve">    Рабочая программа рассчитана на 35 часов – 1 час в неделю, рекомендова</w:t>
      </w:r>
      <w:r w:rsidR="00CA6EF1">
        <w:rPr>
          <w:rFonts w:ascii="Times New Roman" w:hAnsi="Times New Roman"/>
          <w:sz w:val="24"/>
          <w:szCs w:val="24"/>
        </w:rPr>
        <w:t xml:space="preserve">нных Министерством образования </w:t>
      </w:r>
      <w:r w:rsidRPr="00233D5B">
        <w:rPr>
          <w:rFonts w:ascii="Times New Roman" w:hAnsi="Times New Roman"/>
          <w:sz w:val="24"/>
          <w:szCs w:val="24"/>
        </w:rPr>
        <w:t xml:space="preserve">РФ с учетом актуальных положений </w:t>
      </w:r>
      <w:proofErr w:type="gramStart"/>
      <w:r w:rsidRPr="00233D5B">
        <w:rPr>
          <w:rFonts w:ascii="Times New Roman" w:hAnsi="Times New Roman"/>
          <w:sz w:val="24"/>
          <w:szCs w:val="24"/>
        </w:rPr>
        <w:t>ФГОС  нового</w:t>
      </w:r>
      <w:proofErr w:type="gramEnd"/>
      <w:r w:rsidRPr="00233D5B">
        <w:rPr>
          <w:rFonts w:ascii="Times New Roman" w:hAnsi="Times New Roman"/>
          <w:sz w:val="24"/>
          <w:szCs w:val="24"/>
        </w:rPr>
        <w:t xml:space="preserve"> поколения. </w:t>
      </w:r>
    </w:p>
    <w:p w:rsidR="00041D99" w:rsidRDefault="00041D99" w:rsidP="00041D99">
      <w:pPr>
        <w:pStyle w:val="2"/>
        <w:spacing w:line="276" w:lineRule="auto"/>
        <w:ind w:firstLine="0"/>
        <w:rPr>
          <w:b/>
          <w:bCs/>
          <w:i/>
        </w:rPr>
      </w:pPr>
      <w:r>
        <w:t>В течение года возможны коррективы рабочей программы, связанные с объективными причинами.</w:t>
      </w:r>
      <w:r>
        <w:rPr>
          <w:b/>
          <w:bCs/>
          <w:i/>
        </w:rPr>
        <w:t xml:space="preserve"> </w:t>
      </w:r>
    </w:p>
    <w:p w:rsidR="00041D99" w:rsidRPr="00041D99" w:rsidRDefault="00041D99" w:rsidP="00041D99">
      <w:pPr>
        <w:pStyle w:val="2"/>
        <w:spacing w:line="276" w:lineRule="auto"/>
        <w:ind w:firstLine="0"/>
        <w:rPr>
          <w:bCs/>
        </w:rPr>
      </w:pPr>
      <w:r w:rsidRPr="00041D99">
        <w:rPr>
          <w:bCs/>
        </w:rPr>
        <w:t>Промежуточная аттестация проводится в форме практических и проектны</w:t>
      </w:r>
      <w:r w:rsidR="00233D5B">
        <w:rPr>
          <w:bCs/>
        </w:rPr>
        <w:t>х работ.</w:t>
      </w:r>
    </w:p>
    <w:p w:rsidR="00041D99" w:rsidRPr="00233D5B" w:rsidRDefault="00041D99" w:rsidP="00FA01ED">
      <w:pPr>
        <w:rPr>
          <w:b/>
          <w:color w:val="404040" w:themeColor="text1" w:themeTint="BF"/>
          <w:sz w:val="24"/>
          <w:szCs w:val="24"/>
        </w:rPr>
      </w:pPr>
    </w:p>
    <w:p w:rsidR="00FA01ED" w:rsidRPr="00CA6EF1" w:rsidRDefault="00233D5B" w:rsidP="00FA01ED">
      <w:pPr>
        <w:rPr>
          <w:rFonts w:ascii="Times New Roman" w:hAnsi="Times New Roman"/>
          <w:b/>
          <w:sz w:val="24"/>
          <w:szCs w:val="24"/>
        </w:rPr>
      </w:pPr>
      <w:r w:rsidRPr="00233D5B">
        <w:rPr>
          <w:b/>
          <w:sz w:val="24"/>
          <w:szCs w:val="24"/>
        </w:rPr>
        <w:t xml:space="preserve"> </w:t>
      </w:r>
      <w:r w:rsidRPr="00CA6EF1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C56FC0" w:rsidRPr="00233D5B" w:rsidRDefault="00C56FC0" w:rsidP="00C56FC0">
      <w:pPr>
        <w:rPr>
          <w:rFonts w:ascii="Times New Roman" w:hAnsi="Times New Roman"/>
          <w:b/>
          <w:i/>
          <w:sz w:val="24"/>
          <w:szCs w:val="24"/>
        </w:rPr>
      </w:pPr>
      <w:r w:rsidRPr="00C56FC0">
        <w:rPr>
          <w:rFonts w:ascii="Times New Roman" w:hAnsi="Times New Roman"/>
          <w:b/>
          <w:sz w:val="24"/>
          <w:szCs w:val="24"/>
        </w:rPr>
        <w:t>В результате освоения программы учебного предмета: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>Ученик научится: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Адекватно оценивать ситуацию и безопасно действовать при пожаре;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Безопасно использовать средства индивидуальной защиты при пожаре;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Безопасно применять первичные средства пожаротушения;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Соблюдать правила безопасности дорожного движения пешехода;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Классифицировать и характеризовать причины и последствия опасных ситуаций на воде;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Адекватно оценивать ситуацию и безопасно вести у воды и на воде;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Классифицировать и характеризовать причины и последствия опасных ситуаций в туристических походах;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Готовиться к туристическим походам;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Адекватно оценивать ситуацию и безопасно вести в туристических походах;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Адекватно оценивать ситуацию и ориентироваться на местности;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Безопасно действовать по сигналу «Внимание всем!»;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Использовать алгоритм действий по оказанию первой помощи;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Классифицировать средства оказания первой помощи;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Оказывать первую помощь при наружном и внутреннем кровотечении;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Извлекать инородное тело из верхних дыхательных путей;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Оказывать первую помощь при ушибах;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Оказывать первую помощь при растяжениях;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Оказывать первую помощь при вывихах;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Оказывать первую помощь при переломах;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Оказывать первую помощь при ожогах;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Оказывать первую помощь при отморожениях и общем переохлаждении;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Оказывать первую помощь при отравлениях;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Оказывать первую помощь при тепловом ударе;</w:t>
      </w:r>
    </w:p>
    <w:p w:rsidR="00C56FC0" w:rsidRDefault="00C56FC0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Оказывать первую помощь при укусе насекомых и змей;</w:t>
      </w:r>
    </w:p>
    <w:p w:rsidR="00BF2CE3" w:rsidRDefault="00BF2CE3" w:rsidP="00CA6EF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обстановку ДТП, по возможности принять участие в оказании первой помощи пострадавшим (определять место полученной травмы, останавливать кровотечение, накладывать повязки, ставить шины, облегчать состояние больного при ожогах);</w:t>
      </w:r>
    </w:p>
    <w:p w:rsidR="00BF2CE3" w:rsidRDefault="00BF2CE3" w:rsidP="00CA6EF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ставить учебную задачу под руководством учителя; </w:t>
      </w:r>
    </w:p>
    <w:p w:rsidR="00BF2CE3" w:rsidRDefault="00BF2CE3" w:rsidP="00CA6EF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планировать свою деятельность под руководством учителя; работать в соответствии с поставленной учебной задачей; - работать в соответствии с предложенным планом; участвовать в совместной деятельности; </w:t>
      </w:r>
    </w:p>
    <w:p w:rsidR="00BF2CE3" w:rsidRDefault="00BF2CE3" w:rsidP="00CA6EF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сравнивать полученные результаты с ожидаемыми; оценивать работу одноклассников; </w:t>
      </w:r>
    </w:p>
    <w:p w:rsidR="00BF2CE3" w:rsidRDefault="00BF2CE3" w:rsidP="00CA6EF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главное, существенные признаки понятий; определять критерии для сравнения фактов, явлений, событий, объектов; сравнивать объекты, факты</w:t>
      </w:r>
      <w:r w:rsidR="00012960">
        <w:rPr>
          <w:rFonts w:ascii="Times New Roman" w:hAnsi="Times New Roman" w:cs="Times New Roman"/>
          <w:sz w:val="24"/>
          <w:szCs w:val="24"/>
        </w:rPr>
        <w:t xml:space="preserve">, явления, события по заданным </w:t>
      </w:r>
      <w:r>
        <w:rPr>
          <w:rFonts w:ascii="Times New Roman" w:hAnsi="Times New Roman" w:cs="Times New Roman"/>
          <w:sz w:val="24"/>
          <w:szCs w:val="24"/>
        </w:rPr>
        <w:t xml:space="preserve">критериям; </w:t>
      </w:r>
    </w:p>
    <w:p w:rsidR="00BF2CE3" w:rsidRDefault="00BF2CE3" w:rsidP="00CA6EF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высказывать суждения, подтверждая их фактами; </w:t>
      </w:r>
    </w:p>
    <w:p w:rsidR="00BF2CE3" w:rsidRDefault="00BF2CE3" w:rsidP="00CA6EF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классифицировать информацию по заданным признакам; искать и отбирать информацию в учебных и справочных пособиях, словарях; </w:t>
      </w:r>
    </w:p>
    <w:p w:rsidR="00BF2CE3" w:rsidRDefault="00BF2CE3" w:rsidP="00CA6EF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с текстом и нетекстовыми компонентами; классифицировать информацию; создавать тексты разных типов (описательные, объяснительные) и т. д.</w:t>
      </w:r>
    </w:p>
    <w:p w:rsidR="00C56FC0" w:rsidRPr="00C56FC0" w:rsidRDefault="00C56FC0" w:rsidP="00CA6EF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56FC0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C56FC0" w:rsidRPr="00C56FC0" w:rsidRDefault="00C56FC0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Безопасно использовать средства индивидуальной защиты велосипедиста;</w:t>
      </w:r>
    </w:p>
    <w:p w:rsidR="00C56FC0" w:rsidRPr="00C56FC0" w:rsidRDefault="00C56FC0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Классифицировать и характеризовать причины и последствия опасных ситуаций в туристических поездках;</w:t>
      </w:r>
    </w:p>
    <w:p w:rsidR="00D65E88" w:rsidRDefault="00C56FC0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Готовиться к туристическим поездкам;</w:t>
      </w:r>
    </w:p>
    <w:p w:rsidR="00C56FC0" w:rsidRPr="00C56FC0" w:rsidRDefault="00C56FC0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>Адекватно оценивать ситуацию и безопасно вести</w:t>
      </w:r>
      <w:r w:rsidR="00012960">
        <w:rPr>
          <w:rFonts w:ascii="Times New Roman" w:hAnsi="Times New Roman"/>
          <w:sz w:val="24"/>
          <w:szCs w:val="24"/>
        </w:rPr>
        <w:t xml:space="preserve"> себя</w:t>
      </w:r>
      <w:r w:rsidRPr="00C56FC0">
        <w:rPr>
          <w:rFonts w:ascii="Times New Roman" w:hAnsi="Times New Roman"/>
          <w:sz w:val="24"/>
          <w:szCs w:val="24"/>
        </w:rPr>
        <w:t xml:space="preserve"> в туристических поездках;</w:t>
      </w:r>
    </w:p>
    <w:p w:rsidR="00C56FC0" w:rsidRPr="00C56FC0" w:rsidRDefault="00C56FC0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Владеть основами самоконтроля, самооценки, принятия решений и осуществления осозн</w:t>
      </w:r>
      <w:r>
        <w:rPr>
          <w:rFonts w:ascii="Times New Roman" w:hAnsi="Times New Roman"/>
          <w:sz w:val="24"/>
          <w:szCs w:val="24"/>
        </w:rPr>
        <w:t>ан</w:t>
      </w:r>
      <w:r w:rsidRPr="00C56FC0">
        <w:rPr>
          <w:rFonts w:ascii="Times New Roman" w:hAnsi="Times New Roman"/>
          <w:sz w:val="24"/>
          <w:szCs w:val="24"/>
        </w:rPr>
        <w:t>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C56FC0" w:rsidRPr="00C56FC0" w:rsidRDefault="00C56FC0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Классифицировать основные правовые аспекты оказания первой помощи;</w:t>
      </w:r>
    </w:p>
    <w:p w:rsidR="00C56FC0" w:rsidRPr="00C56FC0" w:rsidRDefault="00C56FC0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Оказывать первую помощь при неинфекционных заболевания</w:t>
      </w:r>
      <w:r>
        <w:rPr>
          <w:rFonts w:ascii="Times New Roman" w:hAnsi="Times New Roman"/>
          <w:sz w:val="24"/>
          <w:szCs w:val="24"/>
        </w:rPr>
        <w:t>х</w:t>
      </w:r>
      <w:r w:rsidRPr="00C56FC0">
        <w:rPr>
          <w:rFonts w:ascii="Times New Roman" w:hAnsi="Times New Roman"/>
          <w:sz w:val="24"/>
          <w:szCs w:val="24"/>
        </w:rPr>
        <w:t>;</w:t>
      </w:r>
    </w:p>
    <w:p w:rsidR="00C56FC0" w:rsidRDefault="00C56FC0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Творчески решать моделированные ситуации и практические задачи в области безопасности жизнедеятельности;</w:t>
      </w:r>
    </w:p>
    <w:p w:rsidR="008A3548" w:rsidRPr="008A3548" w:rsidRDefault="00012960" w:rsidP="00CA6EF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A3548" w:rsidRPr="008A3548"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8A3548" w:rsidRDefault="008A3548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</w:t>
      </w:r>
    </w:p>
    <w:p w:rsidR="00BF2CE3" w:rsidRDefault="008A3548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8A3548">
        <w:rPr>
          <w:rFonts w:ascii="Times New Roman" w:hAnsi="Times New Roman"/>
          <w:sz w:val="24"/>
          <w:szCs w:val="24"/>
        </w:rPr>
        <w:t>На игровой площадке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A3548">
        <w:rPr>
          <w:rFonts w:ascii="Times New Roman" w:hAnsi="Times New Roman"/>
          <w:sz w:val="24"/>
          <w:szCs w:val="24"/>
        </w:rPr>
        <w:t>Подготовка к прогулке. Выбор одежды и обуви с учётом пого</w:t>
      </w:r>
      <w:r w:rsidR="00BF2CE3">
        <w:rPr>
          <w:rFonts w:ascii="Times New Roman" w:hAnsi="Times New Roman"/>
          <w:sz w:val="24"/>
          <w:szCs w:val="24"/>
        </w:rPr>
        <w:t>ды и планируемых подвижных игр.</w:t>
      </w:r>
    </w:p>
    <w:p w:rsidR="00012960" w:rsidRDefault="008A3548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Ориентирование на местности. </w:t>
      </w:r>
      <w:r w:rsidRPr="008A3548">
        <w:rPr>
          <w:rFonts w:ascii="Times New Roman" w:hAnsi="Times New Roman"/>
          <w:sz w:val="24"/>
          <w:szCs w:val="24"/>
        </w:rPr>
        <w:t>Что такое ориентир. Ориентирование по компасу, Солнцу и часам; Полярной звезде; местным признакам. Изм</w:t>
      </w:r>
      <w:r w:rsidR="00233D5B">
        <w:rPr>
          <w:rFonts w:ascii="Times New Roman" w:hAnsi="Times New Roman"/>
          <w:sz w:val="24"/>
          <w:szCs w:val="24"/>
        </w:rPr>
        <w:t>ерение расстояния на местности.</w:t>
      </w:r>
      <w:r w:rsidR="00BF2CE3">
        <w:rPr>
          <w:rFonts w:ascii="Times New Roman" w:hAnsi="Times New Roman"/>
          <w:sz w:val="24"/>
          <w:szCs w:val="24"/>
        </w:rPr>
        <w:t xml:space="preserve"> </w:t>
      </w:r>
      <w:r w:rsidRPr="008A3548">
        <w:rPr>
          <w:rFonts w:ascii="Times New Roman" w:hAnsi="Times New Roman"/>
          <w:sz w:val="24"/>
          <w:szCs w:val="24"/>
        </w:rPr>
        <w:t>Опасности, которые могу</w:t>
      </w:r>
      <w:r w:rsidR="008D0009">
        <w:rPr>
          <w:rFonts w:ascii="Times New Roman" w:hAnsi="Times New Roman"/>
          <w:sz w:val="24"/>
          <w:szCs w:val="24"/>
        </w:rPr>
        <w:t>т встретиться во время прогулок</w:t>
      </w:r>
      <w:r>
        <w:rPr>
          <w:rFonts w:ascii="Times New Roman" w:hAnsi="Times New Roman"/>
          <w:sz w:val="24"/>
          <w:szCs w:val="24"/>
        </w:rPr>
        <w:t>.</w:t>
      </w:r>
      <w:r w:rsidR="00BF2CE3">
        <w:rPr>
          <w:rFonts w:ascii="Times New Roman" w:hAnsi="Times New Roman"/>
          <w:sz w:val="24"/>
          <w:szCs w:val="24"/>
        </w:rPr>
        <w:t xml:space="preserve"> </w:t>
      </w:r>
      <w:r w:rsidR="001E1F59">
        <w:rPr>
          <w:rFonts w:ascii="Times New Roman" w:hAnsi="Times New Roman"/>
          <w:sz w:val="24"/>
          <w:szCs w:val="24"/>
        </w:rPr>
        <w:t>Туристический поход</w:t>
      </w:r>
      <w:r w:rsidR="00BF2CE3">
        <w:rPr>
          <w:rFonts w:ascii="Times New Roman" w:hAnsi="Times New Roman"/>
          <w:sz w:val="24"/>
          <w:szCs w:val="24"/>
        </w:rPr>
        <w:t xml:space="preserve"> </w:t>
      </w:r>
      <w:r w:rsidRPr="008A3548">
        <w:rPr>
          <w:rFonts w:ascii="Times New Roman" w:hAnsi="Times New Roman"/>
          <w:sz w:val="24"/>
          <w:szCs w:val="24"/>
        </w:rPr>
        <w:t>Правила организации безопасного туристического похода. Подготовка к походу: сбор снаряжения, продуктов. Одежда и обувь для похода. Правила упаковки рюкзака. Спальный мешок. Режим дня в туристическом походе. Правила организации сна, отдыха, передвижения, питания. Перв</w:t>
      </w:r>
      <w:r w:rsidR="008D0009">
        <w:rPr>
          <w:rFonts w:ascii="Times New Roman" w:hAnsi="Times New Roman"/>
          <w:sz w:val="24"/>
          <w:szCs w:val="24"/>
        </w:rPr>
        <w:t xml:space="preserve">ая помощь при </w:t>
      </w:r>
      <w:r w:rsidRPr="008A3548">
        <w:rPr>
          <w:rFonts w:ascii="Times New Roman" w:hAnsi="Times New Roman"/>
          <w:sz w:val="24"/>
          <w:szCs w:val="24"/>
        </w:rPr>
        <w:t>пищевых отравлениях, ожогах. Походная аптечка. Лечебные травы.</w:t>
      </w:r>
      <w:r w:rsidR="00BF2CE3">
        <w:rPr>
          <w:rFonts w:ascii="Times New Roman" w:hAnsi="Times New Roman"/>
          <w:sz w:val="24"/>
          <w:szCs w:val="24"/>
        </w:rPr>
        <w:t xml:space="preserve"> </w:t>
      </w:r>
      <w:r w:rsidRPr="008A3548">
        <w:rPr>
          <w:rFonts w:ascii="Times New Roman" w:hAnsi="Times New Roman"/>
          <w:sz w:val="24"/>
          <w:szCs w:val="24"/>
        </w:rPr>
        <w:t>При каких обстоятельствах человек сам себе враг. Вред алкоголя, курения для растущего организма.</w:t>
      </w:r>
    </w:p>
    <w:p w:rsidR="00012960" w:rsidRDefault="00012960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Проектная </w:t>
      </w:r>
      <w:proofErr w:type="gramStart"/>
      <w:r>
        <w:rPr>
          <w:rFonts w:ascii="Times New Roman" w:hAnsi="Times New Roman"/>
          <w:sz w:val="24"/>
          <w:szCs w:val="24"/>
        </w:rPr>
        <w:t>деятельность :</w:t>
      </w:r>
      <w:proofErr w:type="gramEnd"/>
      <w:r>
        <w:rPr>
          <w:rFonts w:ascii="Times New Roman" w:hAnsi="Times New Roman"/>
          <w:sz w:val="24"/>
          <w:szCs w:val="24"/>
        </w:rPr>
        <w:t xml:space="preserve"> «Органы чувств человека»</w:t>
      </w:r>
    </w:p>
    <w:p w:rsidR="008A3548" w:rsidRDefault="008A3548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</w:t>
      </w:r>
    </w:p>
    <w:p w:rsidR="008A3548" w:rsidRPr="008A3548" w:rsidRDefault="008A3548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8A3548">
        <w:rPr>
          <w:rFonts w:ascii="Times New Roman" w:hAnsi="Times New Roman"/>
          <w:sz w:val="24"/>
          <w:szCs w:val="24"/>
        </w:rPr>
        <w:t>Особенности организма человека. Организм человека как единое целое. Функции разных систем органов тела. Почему нужно знать свой организм. Укрепление нервной системы, тренировка сердца, дыхательной системы. Принцип</w:t>
      </w:r>
      <w:r w:rsidR="00BF2CE3">
        <w:rPr>
          <w:rFonts w:ascii="Times New Roman" w:hAnsi="Times New Roman"/>
          <w:sz w:val="24"/>
          <w:szCs w:val="24"/>
        </w:rPr>
        <w:t xml:space="preserve">ы рационального питания. </w:t>
      </w:r>
    </w:p>
    <w:p w:rsidR="008A3548" w:rsidRPr="008A3548" w:rsidRDefault="008A3548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8A3548">
        <w:rPr>
          <w:rFonts w:ascii="Times New Roman" w:hAnsi="Times New Roman"/>
          <w:sz w:val="24"/>
          <w:szCs w:val="24"/>
        </w:rPr>
        <w:t>Движение — это жизнь. Комплекс упражнений и игры для подде</w:t>
      </w:r>
      <w:r w:rsidR="001E1F59">
        <w:rPr>
          <w:rFonts w:ascii="Times New Roman" w:hAnsi="Times New Roman"/>
          <w:sz w:val="24"/>
          <w:szCs w:val="24"/>
        </w:rPr>
        <w:t>ржания двигательной активности.</w:t>
      </w:r>
    </w:p>
    <w:p w:rsidR="008A3548" w:rsidRPr="008A3548" w:rsidRDefault="008A3548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8A3548">
        <w:rPr>
          <w:rFonts w:ascii="Times New Roman" w:hAnsi="Times New Roman"/>
          <w:sz w:val="24"/>
          <w:szCs w:val="24"/>
        </w:rPr>
        <w:t xml:space="preserve">Безопасный дом. Поддержание чистоты и порядка в доме, на рабочем месте. Правила уборки квартиры и мытья посуды. Животные и насекомые, </w:t>
      </w:r>
      <w:r w:rsidR="00BF2CE3">
        <w:rPr>
          <w:rFonts w:ascii="Times New Roman" w:hAnsi="Times New Roman"/>
          <w:sz w:val="24"/>
          <w:szCs w:val="24"/>
        </w:rPr>
        <w:t xml:space="preserve">распространяющие инфекцию </w:t>
      </w:r>
    </w:p>
    <w:p w:rsidR="008A3548" w:rsidRPr="008A3548" w:rsidRDefault="008A3548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8A3548">
        <w:rPr>
          <w:rFonts w:ascii="Times New Roman" w:hAnsi="Times New Roman"/>
          <w:sz w:val="24"/>
          <w:szCs w:val="24"/>
        </w:rPr>
        <w:t>Школьная жизнь</w:t>
      </w:r>
      <w:r w:rsidR="008D0009">
        <w:rPr>
          <w:rFonts w:ascii="Times New Roman" w:hAnsi="Times New Roman"/>
          <w:sz w:val="24"/>
          <w:szCs w:val="24"/>
        </w:rPr>
        <w:t xml:space="preserve">. </w:t>
      </w:r>
      <w:r w:rsidRPr="008A3548">
        <w:rPr>
          <w:rFonts w:ascii="Times New Roman" w:hAnsi="Times New Roman"/>
          <w:sz w:val="24"/>
          <w:szCs w:val="24"/>
        </w:rPr>
        <w:t xml:space="preserve">Правила поведения в </w:t>
      </w:r>
      <w:proofErr w:type="gramStart"/>
      <w:r w:rsidRPr="008A3548">
        <w:rPr>
          <w:rFonts w:ascii="Times New Roman" w:hAnsi="Times New Roman"/>
          <w:sz w:val="24"/>
          <w:szCs w:val="24"/>
        </w:rPr>
        <w:t>школе..</w:t>
      </w:r>
      <w:proofErr w:type="gramEnd"/>
      <w:r w:rsidRPr="008A3548">
        <w:rPr>
          <w:rFonts w:ascii="Times New Roman" w:hAnsi="Times New Roman"/>
          <w:sz w:val="24"/>
          <w:szCs w:val="24"/>
        </w:rPr>
        <w:t xml:space="preserve"> Общие правила поведения в школьном помещении и во дворе шк</w:t>
      </w:r>
      <w:r w:rsidR="00BF2CE3">
        <w:rPr>
          <w:rFonts w:ascii="Times New Roman" w:hAnsi="Times New Roman"/>
          <w:sz w:val="24"/>
          <w:szCs w:val="24"/>
        </w:rPr>
        <w:t xml:space="preserve">олы. </w:t>
      </w:r>
    </w:p>
    <w:p w:rsidR="008A3548" w:rsidRPr="008A3548" w:rsidRDefault="008A3548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8A3548">
        <w:rPr>
          <w:rFonts w:ascii="Times New Roman" w:hAnsi="Times New Roman"/>
          <w:sz w:val="24"/>
          <w:szCs w:val="24"/>
        </w:rPr>
        <w:t>Практические работы</w:t>
      </w:r>
    </w:p>
    <w:p w:rsidR="001E1F59" w:rsidRPr="00DB57BF" w:rsidRDefault="008A3548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8A3548">
        <w:rPr>
          <w:rFonts w:ascii="Times New Roman" w:hAnsi="Times New Roman"/>
          <w:sz w:val="24"/>
          <w:szCs w:val="24"/>
        </w:rPr>
        <w:t xml:space="preserve">Измерение пульса, проверка выносливости; тренировка дыхательной системы; проверка степени загрязнения воды; анализ режима питания; овладение приёмами тренировки глаз; проверка </w:t>
      </w:r>
      <w:r w:rsidRPr="00DB57BF">
        <w:rPr>
          <w:rFonts w:ascii="Times New Roman" w:hAnsi="Times New Roman"/>
          <w:sz w:val="24"/>
          <w:szCs w:val="24"/>
        </w:rPr>
        <w:t xml:space="preserve">уровня физической подготовки учащегося; составление программы закаливания; </w:t>
      </w:r>
    </w:p>
    <w:p w:rsidR="008A3548" w:rsidRPr="00DB57BF" w:rsidRDefault="008A3548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DB57BF">
        <w:rPr>
          <w:rFonts w:ascii="Times New Roman" w:hAnsi="Times New Roman"/>
          <w:sz w:val="24"/>
          <w:szCs w:val="24"/>
        </w:rPr>
        <w:t>Проектная деятельность по темам</w:t>
      </w:r>
    </w:p>
    <w:p w:rsidR="008A3548" w:rsidRPr="00DB57BF" w:rsidRDefault="002D7AF3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DB57BF">
        <w:rPr>
          <w:rFonts w:ascii="Times New Roman" w:hAnsi="Times New Roman"/>
          <w:sz w:val="24"/>
          <w:szCs w:val="24"/>
        </w:rPr>
        <w:t xml:space="preserve">«Органы чувств человека», </w:t>
      </w:r>
      <w:r w:rsidR="008A3548" w:rsidRPr="00DB57BF">
        <w:rPr>
          <w:rFonts w:ascii="Times New Roman" w:hAnsi="Times New Roman"/>
          <w:sz w:val="24"/>
          <w:szCs w:val="24"/>
        </w:rPr>
        <w:t>«Мой б</w:t>
      </w:r>
      <w:r w:rsidRPr="00DB57BF">
        <w:rPr>
          <w:rFonts w:ascii="Times New Roman" w:hAnsi="Times New Roman"/>
          <w:sz w:val="24"/>
          <w:szCs w:val="24"/>
        </w:rPr>
        <w:t xml:space="preserve">езопасный дом» </w:t>
      </w:r>
    </w:p>
    <w:p w:rsidR="002D7AF3" w:rsidRPr="00DB57BF" w:rsidRDefault="002D7AF3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DB57BF">
        <w:rPr>
          <w:rFonts w:ascii="Times New Roman" w:hAnsi="Times New Roman"/>
          <w:sz w:val="24"/>
          <w:szCs w:val="24"/>
        </w:rPr>
        <w:t>7 класс</w:t>
      </w:r>
    </w:p>
    <w:p w:rsidR="002D7AF3" w:rsidRPr="00924C10" w:rsidRDefault="002D7AF3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C10">
        <w:rPr>
          <w:rFonts w:ascii="Times New Roman" w:hAnsi="Times New Roman" w:cs="Times New Roman"/>
          <w:sz w:val="24"/>
          <w:szCs w:val="24"/>
        </w:rPr>
        <w:t xml:space="preserve">Зависит ли здоровье от образа жизни? Физическое здоровье человека </w:t>
      </w:r>
    </w:p>
    <w:p w:rsidR="002D7AF3" w:rsidRPr="00924C10" w:rsidRDefault="002D7AF3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7BF">
        <w:rPr>
          <w:rFonts w:ascii="Times New Roman" w:hAnsi="Times New Roman" w:cs="Times New Roman"/>
          <w:sz w:val="24"/>
          <w:szCs w:val="24"/>
        </w:rPr>
        <w:t xml:space="preserve">Что такое здоровый образ жизни. Слагаемые здоровья. Что такое физическое здоровье. Значение физической культуры для здоровья человека. Хорошее физическое состояние обеспечивает здоровье и эмоциональное благополучие человека. Закаливание как способ </w:t>
      </w:r>
      <w:r w:rsidRPr="00924C10">
        <w:rPr>
          <w:rFonts w:ascii="Times New Roman" w:hAnsi="Times New Roman" w:cs="Times New Roman"/>
          <w:sz w:val="24"/>
          <w:szCs w:val="24"/>
        </w:rPr>
        <w:t xml:space="preserve">тренировки организма. Правила личной гигиены. </w:t>
      </w:r>
    </w:p>
    <w:p w:rsidR="002D7AF3" w:rsidRPr="00924C10" w:rsidRDefault="002D7AF3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C10">
        <w:rPr>
          <w:rFonts w:ascii="Times New Roman" w:hAnsi="Times New Roman" w:cs="Times New Roman"/>
          <w:sz w:val="24"/>
          <w:szCs w:val="24"/>
        </w:rPr>
        <w:t xml:space="preserve">Правильное питание </w:t>
      </w:r>
    </w:p>
    <w:p w:rsidR="002D7AF3" w:rsidRPr="00DB57BF" w:rsidRDefault="002D7AF3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7BF">
        <w:rPr>
          <w:rFonts w:ascii="Times New Roman" w:hAnsi="Times New Roman" w:cs="Times New Roman"/>
          <w:sz w:val="24"/>
          <w:szCs w:val="24"/>
        </w:rPr>
        <w:t>Правила рационального питания, соблюдение которых позволяет п</w:t>
      </w:r>
      <w:r w:rsidR="0082676A">
        <w:rPr>
          <w:rFonts w:ascii="Times New Roman" w:hAnsi="Times New Roman" w:cs="Times New Roman"/>
          <w:sz w:val="24"/>
          <w:szCs w:val="24"/>
        </w:rPr>
        <w:t xml:space="preserve">оддерживать здоровье. </w:t>
      </w:r>
    </w:p>
    <w:p w:rsidR="002D7AF3" w:rsidRPr="00924C10" w:rsidRDefault="002D7AF3" w:rsidP="00CA6E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4C10">
        <w:rPr>
          <w:rFonts w:ascii="Times New Roman" w:hAnsi="Times New Roman"/>
          <w:sz w:val="24"/>
          <w:szCs w:val="24"/>
        </w:rPr>
        <w:t xml:space="preserve">Психическое здоровье человека </w:t>
      </w:r>
    </w:p>
    <w:p w:rsidR="002D7AF3" w:rsidRPr="00DB57BF" w:rsidRDefault="002D7AF3" w:rsidP="00CA6E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57BF">
        <w:rPr>
          <w:rFonts w:ascii="Times New Roman" w:hAnsi="Times New Roman"/>
          <w:sz w:val="24"/>
          <w:szCs w:val="24"/>
        </w:rPr>
        <w:t>Психическое здоровье — эмоциональное благополучие челов</w:t>
      </w:r>
      <w:r w:rsidR="00CA6EF1">
        <w:rPr>
          <w:rFonts w:ascii="Times New Roman" w:hAnsi="Times New Roman"/>
          <w:sz w:val="24"/>
          <w:szCs w:val="24"/>
        </w:rPr>
        <w:t>ека.</w:t>
      </w:r>
      <w:r w:rsidR="0082676A">
        <w:rPr>
          <w:rFonts w:ascii="Times New Roman" w:hAnsi="Times New Roman"/>
          <w:sz w:val="24"/>
          <w:szCs w:val="24"/>
        </w:rPr>
        <w:t xml:space="preserve"> </w:t>
      </w:r>
      <w:r w:rsidRPr="00DB57BF">
        <w:rPr>
          <w:rFonts w:ascii="Times New Roman" w:hAnsi="Times New Roman"/>
          <w:sz w:val="24"/>
          <w:szCs w:val="24"/>
        </w:rPr>
        <w:t>Компьютер и здоровье. Информационная безопасность</w:t>
      </w:r>
    </w:p>
    <w:p w:rsidR="002D7AF3" w:rsidRPr="00924C10" w:rsidRDefault="002D7AF3" w:rsidP="00CA6E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4C10">
        <w:rPr>
          <w:rFonts w:ascii="Times New Roman" w:hAnsi="Times New Roman"/>
          <w:sz w:val="24"/>
          <w:szCs w:val="24"/>
        </w:rPr>
        <w:t xml:space="preserve">Социальное здоровье человека </w:t>
      </w:r>
    </w:p>
    <w:p w:rsidR="002D7AF3" w:rsidRPr="00DB57BF" w:rsidRDefault="002D7AF3" w:rsidP="00CA6EF1">
      <w:pPr>
        <w:pStyle w:val="a3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B57BF">
        <w:rPr>
          <w:rFonts w:ascii="Times New Roman" w:hAnsi="Times New Roman" w:cs="Times New Roman"/>
          <w:sz w:val="24"/>
          <w:szCs w:val="24"/>
        </w:rPr>
        <w:t>Человек — социаль</w:t>
      </w:r>
      <w:r w:rsidR="0082676A">
        <w:rPr>
          <w:rFonts w:ascii="Times New Roman" w:hAnsi="Times New Roman" w:cs="Times New Roman"/>
          <w:sz w:val="24"/>
          <w:szCs w:val="24"/>
        </w:rPr>
        <w:t>ное существо, член общества.</w:t>
      </w:r>
    </w:p>
    <w:p w:rsidR="002D7AF3" w:rsidRPr="00924C10" w:rsidRDefault="002D7AF3" w:rsidP="00CA6E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4C10">
        <w:rPr>
          <w:rFonts w:ascii="Times New Roman" w:hAnsi="Times New Roman"/>
          <w:sz w:val="24"/>
          <w:szCs w:val="24"/>
        </w:rPr>
        <w:t xml:space="preserve">Репродуктивное здоровье подростков и его охрана </w:t>
      </w:r>
    </w:p>
    <w:p w:rsidR="002D7AF3" w:rsidRPr="00DB57BF" w:rsidRDefault="002D7AF3" w:rsidP="00CA6E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57BF">
        <w:rPr>
          <w:rFonts w:ascii="Times New Roman" w:hAnsi="Times New Roman"/>
          <w:sz w:val="24"/>
          <w:szCs w:val="24"/>
        </w:rPr>
        <w:t>Репродуктивное здоровье — способность человека к воспроизведению. Половое созревание — особенность подросткового и юношеского возраста. Подготовка организма к деторождению</w:t>
      </w:r>
      <w:r w:rsidR="00CA6EF1">
        <w:rPr>
          <w:rFonts w:ascii="Times New Roman" w:hAnsi="Times New Roman"/>
          <w:sz w:val="24"/>
          <w:szCs w:val="24"/>
        </w:rPr>
        <w:t xml:space="preserve">. </w:t>
      </w:r>
    </w:p>
    <w:p w:rsidR="002D7AF3" w:rsidRPr="00924C10" w:rsidRDefault="002D7AF3" w:rsidP="00CA6E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4C10">
        <w:rPr>
          <w:rFonts w:ascii="Times New Roman" w:hAnsi="Times New Roman"/>
          <w:bCs/>
          <w:color w:val="000000"/>
          <w:sz w:val="24"/>
          <w:szCs w:val="24"/>
        </w:rPr>
        <w:t xml:space="preserve">Опасности, подстерегающие нас в повседневной жизни </w:t>
      </w:r>
    </w:p>
    <w:p w:rsidR="002D7AF3" w:rsidRPr="00924C10" w:rsidRDefault="002D7AF3" w:rsidP="00CA6E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4C10">
        <w:rPr>
          <w:rFonts w:ascii="Times New Roman" w:hAnsi="Times New Roman"/>
          <w:sz w:val="24"/>
          <w:szCs w:val="24"/>
        </w:rPr>
        <w:t xml:space="preserve">Как вести себя при пожаре. Чрезвычайные ситуации в быту </w:t>
      </w:r>
    </w:p>
    <w:p w:rsidR="002D7AF3" w:rsidRPr="00DB57BF" w:rsidRDefault="002D7AF3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7BF">
        <w:rPr>
          <w:rFonts w:ascii="Times New Roman" w:hAnsi="Times New Roman" w:cs="Times New Roman"/>
          <w:sz w:val="24"/>
          <w:szCs w:val="24"/>
        </w:rPr>
        <w:t xml:space="preserve">Пожар — чрезвычайная ситуация. Причины пожаров. Поражающие факторы пожара. Правила пожарной безопасности. Безопасность во время праздничных фейерверков. Организация эвакуации из горящего здания. Средства пожаротушения. Помощь при ожогах. </w:t>
      </w:r>
    </w:p>
    <w:p w:rsidR="002D7AF3" w:rsidRPr="00924C10" w:rsidRDefault="002D7AF3" w:rsidP="00CA6E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24C10">
        <w:rPr>
          <w:rFonts w:ascii="Times New Roman" w:hAnsi="Times New Roman" w:cs="Times New Roman"/>
        </w:rPr>
        <w:t xml:space="preserve">Разумная предосторожность. Опасные игры </w:t>
      </w:r>
    </w:p>
    <w:p w:rsidR="008D0009" w:rsidRPr="00DB57BF" w:rsidRDefault="002D7AF3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DB57BF">
        <w:rPr>
          <w:rFonts w:ascii="Times New Roman" w:hAnsi="Times New Roman"/>
          <w:sz w:val="24"/>
          <w:szCs w:val="24"/>
        </w:rPr>
        <w:t xml:space="preserve">Досуг в городе; каких мест лучше избегать. Как вести себя на улице. Меры предосторожности в лифте и на лестнице. Правила поведения при нападении. </w:t>
      </w:r>
      <w:r w:rsidR="008D0009" w:rsidRPr="00DB57BF">
        <w:rPr>
          <w:rFonts w:ascii="Times New Roman" w:hAnsi="Times New Roman"/>
          <w:sz w:val="24"/>
          <w:szCs w:val="24"/>
        </w:rPr>
        <w:t>Подручные средства самообороны.</w:t>
      </w:r>
    </w:p>
    <w:p w:rsidR="00DB57BF" w:rsidRDefault="008D0009" w:rsidP="00CA6EF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B57BF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Проектная </w:t>
      </w:r>
      <w:proofErr w:type="gramStart"/>
      <w:r w:rsidRPr="00DB57BF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деятельность </w:t>
      </w:r>
      <w:r w:rsidR="00924C10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  <w:proofErr w:type="gramEnd"/>
      <w:r w:rsidRPr="00DB57BF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2D7AF3" w:rsidRPr="00DB57BF">
        <w:rPr>
          <w:rFonts w:ascii="Times New Roman" w:hAnsi="Times New Roman"/>
          <w:sz w:val="24"/>
          <w:szCs w:val="24"/>
        </w:rPr>
        <w:t>Места, где играть запреще</w:t>
      </w:r>
      <w:r w:rsidR="0082676A">
        <w:rPr>
          <w:rFonts w:ascii="Times New Roman" w:hAnsi="Times New Roman"/>
          <w:sz w:val="24"/>
          <w:szCs w:val="24"/>
        </w:rPr>
        <w:t xml:space="preserve">но. Опасности, которые скрывает </w:t>
      </w:r>
      <w:r w:rsidR="002D7AF3" w:rsidRPr="00DB57BF">
        <w:rPr>
          <w:rFonts w:ascii="Times New Roman" w:hAnsi="Times New Roman"/>
          <w:sz w:val="24"/>
          <w:szCs w:val="24"/>
        </w:rPr>
        <w:t xml:space="preserve">карьер. Экстрим в игре и спорте. </w:t>
      </w:r>
    </w:p>
    <w:p w:rsidR="00DB57BF" w:rsidRPr="00DB57BF" w:rsidRDefault="00DB57BF" w:rsidP="00CA6EF1">
      <w:pPr>
        <w:spacing w:line="360" w:lineRule="auto"/>
        <w:rPr>
          <w:rFonts w:ascii="Times New Roman" w:eastAsiaTheme="minorHAnsi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040A6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012960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                                                         </w:t>
      </w:r>
      <w:r w:rsidRPr="00DB57BF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8 класс </w:t>
      </w:r>
    </w:p>
    <w:p w:rsidR="00924C10" w:rsidRDefault="00DB57BF" w:rsidP="00CA6E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57B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24C10">
        <w:rPr>
          <w:rFonts w:ascii="Times New Roman" w:hAnsi="Times New Roman"/>
          <w:sz w:val="24"/>
          <w:szCs w:val="24"/>
        </w:rPr>
        <w:t xml:space="preserve">Опасности, с которыми мы сталкиваемся на природе </w:t>
      </w:r>
      <w:r w:rsidRPr="00DB57BF">
        <w:rPr>
          <w:rFonts w:ascii="Times New Roman" w:hAnsi="Times New Roman"/>
          <w:sz w:val="24"/>
          <w:szCs w:val="24"/>
        </w:rPr>
        <w:t xml:space="preserve">Ядовитые растения нашей </w:t>
      </w:r>
      <w:proofErr w:type="gramStart"/>
      <w:r w:rsidRPr="00DB57BF">
        <w:rPr>
          <w:rFonts w:ascii="Times New Roman" w:hAnsi="Times New Roman"/>
          <w:sz w:val="24"/>
          <w:szCs w:val="24"/>
        </w:rPr>
        <w:t>местности,  их</w:t>
      </w:r>
      <w:proofErr w:type="gramEnd"/>
      <w:r w:rsidRPr="00DB57BF">
        <w:rPr>
          <w:rFonts w:ascii="Times New Roman" w:hAnsi="Times New Roman"/>
          <w:sz w:val="24"/>
          <w:szCs w:val="24"/>
        </w:rPr>
        <w:t xml:space="preserve"> влияния на здоровье человека. Правила сбора грибов, которые помогут избежать отравления. Поведение в лесу при встречах с оп</w:t>
      </w:r>
      <w:r w:rsidR="00924C10">
        <w:rPr>
          <w:rFonts w:ascii="Times New Roman" w:hAnsi="Times New Roman"/>
          <w:sz w:val="24"/>
          <w:szCs w:val="24"/>
        </w:rPr>
        <w:t>асными животными. Гроза в лесу.</w:t>
      </w:r>
    </w:p>
    <w:p w:rsidR="00DB57BF" w:rsidRPr="00DB57BF" w:rsidRDefault="00DB57BF" w:rsidP="00CA6E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57BF">
        <w:rPr>
          <w:rFonts w:ascii="Times New Roman" w:hAnsi="Times New Roman"/>
          <w:sz w:val="24"/>
          <w:szCs w:val="24"/>
        </w:rPr>
        <w:t>Водоём зимой и летом. Причины возникновения опасных ситуаций на воде. Действия в неожиданных ситуациях. Выполнение правил поведения при купании. Умения отдыхать на воде. Правила катания на лодке. Помощь утопающему. Приёмы проведения искусственного дыхания. Правила поведения на льду.</w:t>
      </w:r>
    </w:p>
    <w:p w:rsidR="00DB57BF" w:rsidRPr="00924C10" w:rsidRDefault="00DB57BF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C10">
        <w:rPr>
          <w:rFonts w:ascii="Times New Roman" w:hAnsi="Times New Roman" w:cs="Times New Roman"/>
          <w:sz w:val="24"/>
          <w:szCs w:val="24"/>
        </w:rPr>
        <w:t xml:space="preserve"> Современный транспорт и безопасность </w:t>
      </w:r>
    </w:p>
    <w:p w:rsidR="00DB57BF" w:rsidRPr="00DB57BF" w:rsidRDefault="00DB57BF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7BF">
        <w:rPr>
          <w:rFonts w:ascii="Times New Roman" w:hAnsi="Times New Roman" w:cs="Times New Roman"/>
          <w:sz w:val="24"/>
          <w:szCs w:val="24"/>
        </w:rPr>
        <w:t>Транспорт в современном мире. Виды транспортных средств. Негативное воздействие транспорта на природу.</w:t>
      </w:r>
    </w:p>
    <w:p w:rsidR="00DB57BF" w:rsidRPr="00DB57BF" w:rsidRDefault="00DB57BF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7BF">
        <w:rPr>
          <w:rFonts w:ascii="Times New Roman" w:hAnsi="Times New Roman" w:cs="Times New Roman"/>
          <w:sz w:val="24"/>
          <w:szCs w:val="24"/>
        </w:rPr>
        <w:t>Чрезвычайные ситуации на дорогах. Причины и последствия дорожно-транспортных происшествий, поведение их участников, помощь пострадавшим.</w:t>
      </w:r>
    </w:p>
    <w:p w:rsidR="00DB57BF" w:rsidRPr="00DB57BF" w:rsidRDefault="00DB57BF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7BF">
        <w:rPr>
          <w:rFonts w:ascii="Times New Roman" w:hAnsi="Times New Roman" w:cs="Times New Roman"/>
          <w:sz w:val="24"/>
          <w:szCs w:val="24"/>
        </w:rPr>
        <w:t>Чрезвычайные ситуации на дорогах. Причины и последствия дорожно-транспортных происшествий, поведение их участников, помощь пострадавшим.</w:t>
      </w:r>
    </w:p>
    <w:p w:rsidR="00DB57BF" w:rsidRPr="00DB57BF" w:rsidRDefault="00DB57BF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7BF">
        <w:rPr>
          <w:rFonts w:ascii="Times New Roman" w:hAnsi="Times New Roman" w:cs="Times New Roman"/>
          <w:sz w:val="24"/>
          <w:szCs w:val="24"/>
        </w:rPr>
        <w:t>Метро — транспорт повышенной опасности. Возможные опасные ситуации, связанные с метро. Правила поведения в метро.</w:t>
      </w:r>
    </w:p>
    <w:p w:rsidR="00DB57BF" w:rsidRPr="00924C10" w:rsidRDefault="0082676A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24C10">
        <w:rPr>
          <w:rFonts w:ascii="Times New Roman" w:hAnsi="Times New Roman" w:cs="Times New Roman"/>
          <w:sz w:val="24"/>
          <w:szCs w:val="24"/>
        </w:rPr>
        <w:t xml:space="preserve">Безопасный туризм </w:t>
      </w:r>
    </w:p>
    <w:p w:rsidR="00DB57BF" w:rsidRPr="00DB57BF" w:rsidRDefault="00DB57BF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7BF">
        <w:rPr>
          <w:rFonts w:ascii="Times New Roman" w:hAnsi="Times New Roman" w:cs="Times New Roman"/>
          <w:sz w:val="24"/>
          <w:szCs w:val="24"/>
        </w:rPr>
        <w:t xml:space="preserve">Виды активного туризма: пеший, водный, лыжный, горный, конный, парусный, вело-, </w:t>
      </w:r>
      <w:proofErr w:type="spellStart"/>
      <w:r w:rsidRPr="00DB57BF">
        <w:rPr>
          <w:rFonts w:ascii="Times New Roman" w:hAnsi="Times New Roman" w:cs="Times New Roman"/>
          <w:sz w:val="24"/>
          <w:szCs w:val="24"/>
        </w:rPr>
        <w:t>спелео</w:t>
      </w:r>
      <w:proofErr w:type="spellEnd"/>
      <w:r w:rsidRPr="00DB57BF">
        <w:rPr>
          <w:rFonts w:ascii="Times New Roman" w:hAnsi="Times New Roman" w:cs="Times New Roman"/>
          <w:sz w:val="24"/>
          <w:szCs w:val="24"/>
        </w:rPr>
        <w:t xml:space="preserve">-, авто-, </w:t>
      </w:r>
      <w:proofErr w:type="spellStart"/>
      <w:r w:rsidRPr="00DB57BF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Pr="00DB57BF">
        <w:rPr>
          <w:rFonts w:ascii="Times New Roman" w:hAnsi="Times New Roman" w:cs="Times New Roman"/>
          <w:sz w:val="24"/>
          <w:szCs w:val="24"/>
        </w:rPr>
        <w:t>- и другие опасности, подстерегающие туриста. Обязанности туриста в туристской группе. Зависимость безопасности в туристском походе от подготовленности каждого туриста и всей туристской группы. Объективные трудности турпохода. Субъективные трудности турпохода.</w:t>
      </w:r>
    </w:p>
    <w:p w:rsidR="00DB57BF" w:rsidRPr="004C24A1" w:rsidRDefault="00924C10" w:rsidP="00CA6EF1">
      <w:pPr>
        <w:pStyle w:val="a3"/>
        <w:spacing w:line="360" w:lineRule="auto"/>
        <w:jc w:val="both"/>
        <w:rPr>
          <w:rStyle w:val="Rasshireniekrugozora"/>
          <w:rFonts w:ascii="Times New Roman" w:hAnsi="Times New Roman" w:cs="Times New Roman"/>
          <w:sz w:val="24"/>
          <w:szCs w:val="24"/>
          <w:u w:val="none"/>
        </w:rPr>
      </w:pPr>
      <w:r>
        <w:rPr>
          <w:rStyle w:val="Rasshireniekrugozora"/>
          <w:rFonts w:ascii="Times New Roman" w:hAnsi="Times New Roman" w:cs="Times New Roman"/>
          <w:sz w:val="24"/>
          <w:szCs w:val="24"/>
          <w:u w:val="none"/>
        </w:rPr>
        <w:t>Практические работы</w:t>
      </w:r>
      <w:r w:rsidR="0082676A" w:rsidRPr="004C24A1">
        <w:rPr>
          <w:rStyle w:val="Rasshireniekrugozora"/>
          <w:rFonts w:ascii="Times New Roman" w:hAnsi="Times New Roman" w:cs="Times New Roman"/>
          <w:sz w:val="24"/>
          <w:szCs w:val="24"/>
          <w:u w:val="none"/>
        </w:rPr>
        <w:t>:</w:t>
      </w:r>
      <w:r w:rsidR="003E1453">
        <w:rPr>
          <w:rStyle w:val="Rasshireniekrugozora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4C24A1" w:rsidRPr="004C24A1">
        <w:rPr>
          <w:rStyle w:val="Rasshireniekrugozora"/>
          <w:rFonts w:ascii="Times New Roman" w:hAnsi="Times New Roman" w:cs="Times New Roman"/>
          <w:sz w:val="24"/>
          <w:szCs w:val="24"/>
          <w:u w:val="none"/>
        </w:rPr>
        <w:t xml:space="preserve">Приемы проведения искусственного дыхания. </w:t>
      </w:r>
      <w:r w:rsidR="004C24A1">
        <w:rPr>
          <w:rStyle w:val="Rasshireniekrugozora"/>
          <w:rFonts w:ascii="Times New Roman" w:hAnsi="Times New Roman" w:cs="Times New Roman"/>
          <w:sz w:val="24"/>
          <w:szCs w:val="24"/>
          <w:u w:val="none"/>
        </w:rPr>
        <w:t>Изучение правил аварийной посадки самолета.</w:t>
      </w:r>
      <w:r>
        <w:rPr>
          <w:rStyle w:val="Rasshireniekrugozora"/>
          <w:rFonts w:ascii="Times New Roman" w:hAnsi="Times New Roman" w:cs="Times New Roman"/>
          <w:sz w:val="24"/>
          <w:szCs w:val="24"/>
          <w:u w:val="none"/>
        </w:rPr>
        <w:t xml:space="preserve"> Распределение снаряжения между участниками похода. Составление программы поиска потерявшегося туриста.</w:t>
      </w:r>
    </w:p>
    <w:p w:rsidR="004C24A1" w:rsidRDefault="004C24A1" w:rsidP="00CA6EF1">
      <w:pPr>
        <w:pStyle w:val="a3"/>
        <w:spacing w:line="360" w:lineRule="auto"/>
        <w:jc w:val="both"/>
        <w:rPr>
          <w:rStyle w:val="Rasshireniekrugozora"/>
          <w:rFonts w:ascii="Times New Roman" w:hAnsi="Times New Roman" w:cs="Times New Roman"/>
          <w:sz w:val="24"/>
          <w:szCs w:val="24"/>
          <w:u w:val="single"/>
        </w:rPr>
      </w:pPr>
      <w:r w:rsidRPr="004C24A1">
        <w:rPr>
          <w:rStyle w:val="Rasshireniekrugozora"/>
          <w:rFonts w:ascii="Times New Roman" w:hAnsi="Times New Roman" w:cs="Times New Roman"/>
          <w:sz w:val="24"/>
          <w:szCs w:val="24"/>
          <w:u w:val="single"/>
        </w:rPr>
        <w:t>Проектные работы: «Отдых на природе: опасности, которые нас подстерегают»</w:t>
      </w:r>
      <w:r w:rsidR="00924C10">
        <w:rPr>
          <w:rStyle w:val="Rasshireniekrugozora"/>
          <w:rFonts w:ascii="Times New Roman" w:hAnsi="Times New Roman" w:cs="Times New Roman"/>
          <w:sz w:val="24"/>
          <w:szCs w:val="24"/>
          <w:u w:val="single"/>
        </w:rPr>
        <w:t>,</w:t>
      </w:r>
    </w:p>
    <w:p w:rsidR="00924C10" w:rsidRPr="004C24A1" w:rsidRDefault="00924C10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Rasshireniekrugozora"/>
          <w:rFonts w:ascii="Times New Roman" w:hAnsi="Times New Roman" w:cs="Times New Roman"/>
          <w:sz w:val="24"/>
          <w:szCs w:val="24"/>
          <w:u w:val="single"/>
        </w:rPr>
        <w:t>«История великих кораблекрушений», «Как укрыться от непогоды».</w:t>
      </w:r>
    </w:p>
    <w:p w:rsidR="002D7AF3" w:rsidRDefault="002D7AF3" w:rsidP="008D0009">
      <w:pPr>
        <w:rPr>
          <w:rFonts w:ascii="Times New Roman" w:hAnsi="Times New Roman"/>
          <w:sz w:val="24"/>
          <w:szCs w:val="24"/>
        </w:rPr>
      </w:pPr>
    </w:p>
    <w:p w:rsidR="00CA6EF1" w:rsidRDefault="008D6986" w:rsidP="008D6986">
      <w:pPr>
        <w:pStyle w:val="3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                                                </w:t>
      </w:r>
    </w:p>
    <w:p w:rsidR="00CA6EF1" w:rsidRDefault="00CA6EF1" w:rsidP="00CA6EF1">
      <w:pPr>
        <w:rPr>
          <w:lang w:eastAsia="ru-RU"/>
        </w:rPr>
      </w:pPr>
    </w:p>
    <w:p w:rsidR="00CA6EF1" w:rsidRDefault="00CA6EF1" w:rsidP="00CA6EF1">
      <w:pPr>
        <w:rPr>
          <w:lang w:eastAsia="ru-RU"/>
        </w:rPr>
      </w:pPr>
    </w:p>
    <w:p w:rsidR="00CA6EF1" w:rsidRPr="00CA6EF1" w:rsidRDefault="00CA6EF1" w:rsidP="00CA6EF1">
      <w:pPr>
        <w:rPr>
          <w:lang w:eastAsia="ru-RU"/>
        </w:rPr>
      </w:pPr>
    </w:p>
    <w:p w:rsidR="008D6986" w:rsidRDefault="00CA6EF1" w:rsidP="008D6986">
      <w:pPr>
        <w:pStyle w:val="3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                              </w:t>
      </w:r>
      <w:r w:rsidR="008D6986">
        <w:rPr>
          <w:rFonts w:ascii="Times New Roman" w:hAnsi="Times New Roman"/>
          <w:szCs w:val="23"/>
        </w:rPr>
        <w:t xml:space="preserve">Тематическое планирование, 5 класс </w:t>
      </w:r>
    </w:p>
    <w:p w:rsidR="008D6986" w:rsidRDefault="008D6986" w:rsidP="008D6986">
      <w:pPr>
        <w:pStyle w:val="a3"/>
        <w:rPr>
          <w:rFonts w:ascii="Times New Roman" w:hAnsi="Times New Roman"/>
          <w:b/>
          <w:u w:val="single"/>
        </w:rPr>
      </w:pPr>
    </w:p>
    <w:p w:rsidR="008D6986" w:rsidRDefault="008D6986" w:rsidP="008D6986">
      <w:pPr>
        <w:pStyle w:val="a3"/>
        <w:rPr>
          <w:rFonts w:ascii="Times New Roman" w:hAnsi="Times New Roman"/>
          <w:b/>
          <w:color w:val="000000"/>
          <w:u w:val="sing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09"/>
        <w:gridCol w:w="7088"/>
        <w:gridCol w:w="1417"/>
      </w:tblGrid>
      <w:tr w:rsidR="00924C10" w:rsidTr="00924C1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0129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="00924C10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24C10" w:rsidTr="00924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Что такое ОБЖ.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10" w:rsidTr="00924C10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что отвечают системы органов.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4C10" w:rsidTr="00924C10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укреплять нервную систему.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10" w:rsidTr="00924C1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сердца. О чем рассказывает пульс.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10" w:rsidTr="00924C10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Упражняем дыхательную систему.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10" w:rsidTr="00924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CA6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924C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Питаемся правильно.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CA6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4C10" w:rsidTr="00CA6EF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органов чувств.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CA6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4C10" w:rsidTr="00924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F1" w:rsidRDefault="00CA6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CA6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4C10" w:rsidTr="00924C10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10" w:rsidTr="00924C10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22694" w:rsidRDefault="00D226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Чистота-залог здоровья.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D226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4C10" w:rsidTr="00D22694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–это жизнь.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10" w:rsidTr="00924C10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10" w:rsidTr="00924C1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Подросток и компьютер.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10" w:rsidTr="00924C1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здорового образа жизни. Повторение и обобщение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10" w:rsidTr="00924C1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безопасный дом.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4C10" w:rsidTr="00924C10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в доме.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4C10" w:rsidTr="00924C1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в школу и обратно.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10" w:rsidTr="00012960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Пешеходы и пассажиры-участники дорожного движения.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C10" w:rsidTr="00924C10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Безопасная дорога.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4C10" w:rsidTr="00924C1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 как пассажир.</w:t>
            </w:r>
            <w:r w:rsidR="00012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 поведения пассажира.</w:t>
            </w:r>
          </w:p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школьной жизни.</w:t>
            </w:r>
          </w:p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10" w:rsidTr="00924C10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10" w:rsidTr="00924C1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10" w:rsidTr="00924C10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в школе пожар.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10" w:rsidTr="00924C1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занятие: «Действия при пожаре».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10" w:rsidTr="00924C1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D6986" w:rsidRDefault="008D6986" w:rsidP="008D0009">
      <w:pPr>
        <w:rPr>
          <w:rFonts w:ascii="Times New Roman" w:hAnsi="Times New Roman"/>
          <w:sz w:val="24"/>
          <w:szCs w:val="24"/>
        </w:rPr>
      </w:pPr>
    </w:p>
    <w:p w:rsidR="003F363D" w:rsidRDefault="003F363D" w:rsidP="008D0009">
      <w:pPr>
        <w:rPr>
          <w:rFonts w:ascii="Times New Roman" w:hAnsi="Times New Roman"/>
          <w:sz w:val="24"/>
          <w:szCs w:val="24"/>
        </w:rPr>
      </w:pPr>
    </w:p>
    <w:p w:rsidR="003F363D" w:rsidRDefault="003F363D" w:rsidP="008D0009">
      <w:pPr>
        <w:rPr>
          <w:rFonts w:ascii="Times New Roman" w:hAnsi="Times New Roman"/>
          <w:sz w:val="24"/>
          <w:szCs w:val="24"/>
        </w:rPr>
      </w:pPr>
    </w:p>
    <w:p w:rsidR="003F363D" w:rsidRDefault="003F363D" w:rsidP="008D0009">
      <w:pPr>
        <w:rPr>
          <w:rFonts w:ascii="Times New Roman" w:hAnsi="Times New Roman"/>
          <w:sz w:val="24"/>
          <w:szCs w:val="24"/>
        </w:rPr>
      </w:pPr>
    </w:p>
    <w:p w:rsidR="003F363D" w:rsidRDefault="003F363D" w:rsidP="008D0009">
      <w:pPr>
        <w:rPr>
          <w:rFonts w:ascii="Times New Roman" w:hAnsi="Times New Roman"/>
          <w:sz w:val="24"/>
          <w:szCs w:val="24"/>
        </w:rPr>
      </w:pPr>
    </w:p>
    <w:p w:rsidR="003F363D" w:rsidRDefault="003F363D" w:rsidP="008D0009">
      <w:pPr>
        <w:rPr>
          <w:rFonts w:ascii="Times New Roman" w:hAnsi="Times New Roman"/>
          <w:sz w:val="24"/>
          <w:szCs w:val="24"/>
        </w:rPr>
      </w:pPr>
    </w:p>
    <w:p w:rsidR="003F363D" w:rsidRDefault="003F363D" w:rsidP="008D0009">
      <w:pPr>
        <w:rPr>
          <w:rFonts w:ascii="Times New Roman" w:hAnsi="Times New Roman"/>
          <w:sz w:val="24"/>
          <w:szCs w:val="24"/>
        </w:rPr>
      </w:pPr>
    </w:p>
    <w:p w:rsidR="003F363D" w:rsidRDefault="003F363D" w:rsidP="008D0009">
      <w:pPr>
        <w:rPr>
          <w:rFonts w:ascii="Times New Roman" w:hAnsi="Times New Roman"/>
          <w:sz w:val="24"/>
          <w:szCs w:val="24"/>
        </w:rPr>
      </w:pPr>
    </w:p>
    <w:p w:rsidR="003F363D" w:rsidRDefault="003F363D" w:rsidP="008D0009">
      <w:pPr>
        <w:rPr>
          <w:rFonts w:ascii="Times New Roman" w:hAnsi="Times New Roman"/>
          <w:sz w:val="24"/>
          <w:szCs w:val="24"/>
        </w:rPr>
      </w:pPr>
    </w:p>
    <w:p w:rsidR="003F363D" w:rsidRDefault="003F363D" w:rsidP="008D0009">
      <w:pPr>
        <w:rPr>
          <w:rFonts w:ascii="Times New Roman" w:hAnsi="Times New Roman"/>
          <w:sz w:val="24"/>
          <w:szCs w:val="24"/>
        </w:rPr>
      </w:pPr>
    </w:p>
    <w:p w:rsidR="003F363D" w:rsidRDefault="003F363D" w:rsidP="008D0009">
      <w:pPr>
        <w:rPr>
          <w:rFonts w:ascii="Times New Roman" w:hAnsi="Times New Roman"/>
          <w:sz w:val="24"/>
          <w:szCs w:val="24"/>
        </w:rPr>
      </w:pPr>
    </w:p>
    <w:p w:rsidR="003F363D" w:rsidRDefault="003F363D" w:rsidP="008D0009">
      <w:pPr>
        <w:rPr>
          <w:rFonts w:ascii="Times New Roman" w:hAnsi="Times New Roman"/>
          <w:sz w:val="24"/>
          <w:szCs w:val="24"/>
        </w:rPr>
      </w:pPr>
    </w:p>
    <w:p w:rsidR="003F363D" w:rsidRDefault="003F363D" w:rsidP="008D0009">
      <w:pPr>
        <w:rPr>
          <w:rFonts w:ascii="Times New Roman" w:hAnsi="Times New Roman"/>
          <w:sz w:val="24"/>
          <w:szCs w:val="24"/>
        </w:rPr>
      </w:pPr>
    </w:p>
    <w:p w:rsidR="003F363D" w:rsidRDefault="003F363D" w:rsidP="008D0009">
      <w:pPr>
        <w:rPr>
          <w:rFonts w:ascii="Times New Roman" w:hAnsi="Times New Roman"/>
          <w:sz w:val="24"/>
          <w:szCs w:val="24"/>
        </w:rPr>
      </w:pPr>
    </w:p>
    <w:p w:rsidR="003F363D" w:rsidRDefault="003F363D" w:rsidP="008D0009">
      <w:pPr>
        <w:rPr>
          <w:rFonts w:ascii="Times New Roman" w:hAnsi="Times New Roman"/>
          <w:sz w:val="24"/>
          <w:szCs w:val="24"/>
        </w:rPr>
      </w:pPr>
    </w:p>
    <w:p w:rsidR="003F363D" w:rsidRDefault="003F363D" w:rsidP="008D0009">
      <w:pPr>
        <w:rPr>
          <w:rFonts w:ascii="Times New Roman" w:hAnsi="Times New Roman"/>
          <w:sz w:val="24"/>
          <w:szCs w:val="24"/>
        </w:rPr>
      </w:pPr>
    </w:p>
    <w:p w:rsidR="003F363D" w:rsidRDefault="003F363D" w:rsidP="008D0009">
      <w:pPr>
        <w:rPr>
          <w:rFonts w:ascii="Times New Roman" w:hAnsi="Times New Roman"/>
          <w:sz w:val="24"/>
          <w:szCs w:val="24"/>
        </w:rPr>
      </w:pPr>
    </w:p>
    <w:p w:rsidR="003F363D" w:rsidRDefault="003F363D" w:rsidP="008D0009">
      <w:pPr>
        <w:rPr>
          <w:rFonts w:ascii="Times New Roman" w:hAnsi="Times New Roman"/>
          <w:sz w:val="24"/>
          <w:szCs w:val="24"/>
        </w:rPr>
      </w:pPr>
    </w:p>
    <w:p w:rsidR="003F363D" w:rsidRPr="002D7AF3" w:rsidRDefault="003F363D" w:rsidP="008D0009">
      <w:pPr>
        <w:rPr>
          <w:rFonts w:ascii="Times New Roman" w:hAnsi="Times New Roman"/>
          <w:sz w:val="24"/>
          <w:szCs w:val="24"/>
        </w:rPr>
      </w:pPr>
    </w:p>
    <w:p w:rsidR="008D6986" w:rsidRDefault="008D6986" w:rsidP="008D6986">
      <w:pPr>
        <w:pStyle w:val="3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                                       Тематическое планирование, 6 класс </w:t>
      </w:r>
    </w:p>
    <w:p w:rsidR="008D6986" w:rsidRDefault="008D6986" w:rsidP="008D6986">
      <w:pPr>
        <w:pStyle w:val="a3"/>
        <w:rPr>
          <w:rFonts w:ascii="Times New Roman" w:hAnsi="Times New Roman"/>
          <w:b/>
          <w:u w:val="single"/>
        </w:rPr>
      </w:pPr>
    </w:p>
    <w:p w:rsidR="008D6986" w:rsidRDefault="008D6986" w:rsidP="008D6986">
      <w:pPr>
        <w:pStyle w:val="a3"/>
        <w:rPr>
          <w:rFonts w:ascii="Times New Roman" w:hAnsi="Times New Roman"/>
          <w:b/>
          <w:color w:val="000000"/>
          <w:u w:val="sing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09"/>
        <w:gridCol w:w="7088"/>
        <w:gridCol w:w="1417"/>
      </w:tblGrid>
      <w:tr w:rsidR="00012960" w:rsidTr="00F723B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FD5F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="00012960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012960" w:rsidTr="00F723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ОБЖ. Это нужно знать.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F723B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игровой площадке.</w:t>
            </w:r>
          </w:p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вести себя на игровой площадке.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F723B3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игры.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F723B3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 не всегда друг.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F723B3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Стоит ли бездумно рисковать.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FD5F8D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природе. Что такое ориентир.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F723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по компасу.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FD5F8D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без компаса.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FD5F8D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расстояний на местности.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F723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заблудился в лесу.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F723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полна неожиданностей. Правила поведения на природе.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F723B3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8D" w:rsidRDefault="00FD5F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при укусах.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FD5F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960" w:rsidTr="00F723B3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таит 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2960" w:rsidTr="00F723B3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Туристический поход. Из истории туризма.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F723B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Подбираем снаряжение.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F723B3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и обувь для туризма.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F723B3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Походная аптечка.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F723B3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работа. «Записная походная книжка лекарственных растений».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960" w:rsidTr="00F723B3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 в многодневном туристическом походе.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F723B3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Походная еда.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76200C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«Особенности ядовитых и съедобных грибов».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960" w:rsidTr="00F723B3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человек сам себе враг.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F723B3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Алкоголь наносит удары по организму.</w:t>
            </w:r>
          </w:p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борьбы с пьянством.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960" w:rsidTr="00F723B3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Курение убивает.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F723B3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«Какие вредные вещества содержатся в сигарете».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960" w:rsidTr="00F723B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6200C" w:rsidRDefault="008D6986" w:rsidP="008D6986">
      <w:pPr>
        <w:pStyle w:val="3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                                       </w:t>
      </w:r>
    </w:p>
    <w:p w:rsidR="003F363D" w:rsidRDefault="0076200C" w:rsidP="008D6986">
      <w:pPr>
        <w:pStyle w:val="3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                            </w:t>
      </w:r>
      <w:r w:rsidR="008D6986">
        <w:rPr>
          <w:rFonts w:ascii="Times New Roman" w:hAnsi="Times New Roman"/>
          <w:szCs w:val="23"/>
        </w:rPr>
        <w:t xml:space="preserve"> </w:t>
      </w:r>
    </w:p>
    <w:p w:rsidR="003F363D" w:rsidRDefault="003F363D" w:rsidP="008D6986">
      <w:pPr>
        <w:pStyle w:val="3"/>
        <w:rPr>
          <w:rFonts w:ascii="Times New Roman" w:hAnsi="Times New Roman"/>
          <w:szCs w:val="23"/>
        </w:rPr>
      </w:pPr>
    </w:p>
    <w:p w:rsidR="003F363D" w:rsidRDefault="003F363D" w:rsidP="008D6986">
      <w:pPr>
        <w:pStyle w:val="3"/>
        <w:rPr>
          <w:rFonts w:ascii="Times New Roman" w:hAnsi="Times New Roman"/>
          <w:szCs w:val="23"/>
        </w:rPr>
      </w:pPr>
    </w:p>
    <w:p w:rsidR="003F363D" w:rsidRDefault="003F363D" w:rsidP="008D6986">
      <w:pPr>
        <w:pStyle w:val="3"/>
        <w:rPr>
          <w:rFonts w:ascii="Times New Roman" w:hAnsi="Times New Roman"/>
          <w:szCs w:val="23"/>
        </w:rPr>
      </w:pPr>
    </w:p>
    <w:p w:rsidR="003F363D" w:rsidRDefault="003F363D" w:rsidP="008D6986">
      <w:pPr>
        <w:pStyle w:val="3"/>
        <w:rPr>
          <w:rFonts w:ascii="Times New Roman" w:hAnsi="Times New Roman"/>
          <w:szCs w:val="23"/>
        </w:rPr>
      </w:pPr>
    </w:p>
    <w:p w:rsidR="003F363D" w:rsidRDefault="003F363D" w:rsidP="008D6986">
      <w:pPr>
        <w:pStyle w:val="3"/>
        <w:rPr>
          <w:rFonts w:ascii="Times New Roman" w:hAnsi="Times New Roman"/>
          <w:szCs w:val="23"/>
        </w:rPr>
      </w:pPr>
    </w:p>
    <w:p w:rsidR="003F363D" w:rsidRDefault="003F363D" w:rsidP="008D6986">
      <w:pPr>
        <w:pStyle w:val="3"/>
        <w:rPr>
          <w:rFonts w:ascii="Times New Roman" w:hAnsi="Times New Roman"/>
          <w:szCs w:val="23"/>
        </w:rPr>
      </w:pPr>
    </w:p>
    <w:p w:rsidR="003F363D" w:rsidRDefault="003F363D" w:rsidP="008D6986">
      <w:pPr>
        <w:pStyle w:val="3"/>
        <w:rPr>
          <w:rFonts w:ascii="Times New Roman" w:hAnsi="Times New Roman"/>
          <w:szCs w:val="23"/>
        </w:rPr>
      </w:pPr>
    </w:p>
    <w:p w:rsidR="003F363D" w:rsidRDefault="003F363D" w:rsidP="008D6986">
      <w:pPr>
        <w:pStyle w:val="3"/>
        <w:rPr>
          <w:rFonts w:ascii="Times New Roman" w:hAnsi="Times New Roman"/>
          <w:szCs w:val="23"/>
        </w:rPr>
      </w:pPr>
    </w:p>
    <w:p w:rsidR="003F363D" w:rsidRDefault="003F363D" w:rsidP="008D6986">
      <w:pPr>
        <w:pStyle w:val="3"/>
        <w:rPr>
          <w:rFonts w:ascii="Times New Roman" w:hAnsi="Times New Roman"/>
          <w:szCs w:val="23"/>
        </w:rPr>
      </w:pPr>
    </w:p>
    <w:p w:rsidR="003F363D" w:rsidRDefault="003F363D" w:rsidP="008D6986">
      <w:pPr>
        <w:pStyle w:val="3"/>
        <w:rPr>
          <w:rFonts w:ascii="Times New Roman" w:hAnsi="Times New Roman"/>
          <w:szCs w:val="23"/>
        </w:rPr>
      </w:pPr>
    </w:p>
    <w:p w:rsidR="003F363D" w:rsidRDefault="003F363D" w:rsidP="008D6986">
      <w:pPr>
        <w:pStyle w:val="3"/>
        <w:rPr>
          <w:rFonts w:ascii="Times New Roman" w:hAnsi="Times New Roman"/>
          <w:szCs w:val="23"/>
        </w:rPr>
      </w:pPr>
    </w:p>
    <w:p w:rsidR="003F363D" w:rsidRDefault="003F363D" w:rsidP="008D6986">
      <w:pPr>
        <w:pStyle w:val="3"/>
        <w:rPr>
          <w:rFonts w:ascii="Times New Roman" w:hAnsi="Times New Roman"/>
          <w:szCs w:val="23"/>
        </w:rPr>
      </w:pPr>
    </w:p>
    <w:p w:rsidR="003F363D" w:rsidRDefault="003F363D" w:rsidP="008D6986">
      <w:pPr>
        <w:pStyle w:val="3"/>
        <w:rPr>
          <w:rFonts w:ascii="Times New Roman" w:hAnsi="Times New Roman"/>
          <w:szCs w:val="23"/>
        </w:rPr>
      </w:pPr>
    </w:p>
    <w:p w:rsidR="003F363D" w:rsidRDefault="003F363D" w:rsidP="008D6986">
      <w:pPr>
        <w:pStyle w:val="3"/>
        <w:rPr>
          <w:rFonts w:ascii="Times New Roman" w:hAnsi="Times New Roman"/>
          <w:szCs w:val="23"/>
        </w:rPr>
      </w:pPr>
    </w:p>
    <w:p w:rsidR="008D6986" w:rsidRDefault="008D6986" w:rsidP="008D6986">
      <w:pPr>
        <w:pStyle w:val="a3"/>
        <w:rPr>
          <w:rFonts w:ascii="Times New Roman" w:hAnsi="Times New Roman"/>
          <w:b/>
          <w:u w:val="single"/>
        </w:rPr>
      </w:pPr>
    </w:p>
    <w:p w:rsidR="008D6986" w:rsidRDefault="008D6986" w:rsidP="008D6986">
      <w:pPr>
        <w:pStyle w:val="a3"/>
        <w:rPr>
          <w:rFonts w:ascii="Times New Roman" w:hAnsi="Times New Roman"/>
          <w:b/>
          <w:color w:val="000000"/>
          <w:u w:val="sing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09"/>
        <w:gridCol w:w="7088"/>
        <w:gridCol w:w="1417"/>
      </w:tblGrid>
      <w:tr w:rsidR="0076200C" w:rsidTr="0076200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6200C" w:rsidTr="007620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ОБЖ. Это нужно знать.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200C" w:rsidTr="0076200C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1. ЗОЖ. Что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это ?</w:t>
            </w:r>
            <w:proofErr w:type="gramEnd"/>
          </w:p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Зависти ли здоровье от образа жизни?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76200C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здоровье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76200C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Закаливание-способ тренировки организма.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76200C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питание.</w:t>
            </w:r>
          </w:p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«Анализ пищевой пирамиды»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76200C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экологии питания.</w:t>
            </w:r>
          </w:p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«Составление рациона питания»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7620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 диете.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76200C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Психическое здоровье человека.</w:t>
            </w:r>
          </w:p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«Выполнение упражнений, снимающих напряжение с разных групп мышц».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76200C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мир звуков: влияние городской экологии на здоровье.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7620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с компьютером.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7620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здоровье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76200C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Фанаты и поклонники.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76200C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76200C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Репродуктивное здоровье подростков и его охрана.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76200C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Опасности, подстерегающие нас в повседневной жизни.</w:t>
            </w:r>
          </w:p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вести себя при пожаре.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76200C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пожаротушения.</w:t>
            </w:r>
          </w:p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76200C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«Устройство и порядок использования огнетушителей».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76200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Чрезвычайные ситуации в быту. </w:t>
            </w:r>
          </w:p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произошло отравление.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76200C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Бытовая химия: безопасность использования.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76200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Залив жилища.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76200C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Опасное электричество.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76200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электротравмах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76200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Разумная предосторожность.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76200C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выбрать место для отдыха.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76200C">
        <w:trPr>
          <w:trHeight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вести себя на улице.</w:t>
            </w:r>
          </w:p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мерах предосторожности в лифте и на улице.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76200C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нападение произошло.</w:t>
            </w:r>
          </w:p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76200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200C" w:rsidTr="0076200C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игры.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76200C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Экстремальные виды спорта.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76200C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переломах.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76200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занятие: «Действия при пожаре».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76200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D7AF3" w:rsidRDefault="002D7AF3" w:rsidP="008A3548">
      <w:pPr>
        <w:rPr>
          <w:rFonts w:ascii="Times New Roman" w:hAnsi="Times New Roman"/>
          <w:sz w:val="24"/>
          <w:szCs w:val="24"/>
        </w:rPr>
      </w:pPr>
    </w:p>
    <w:p w:rsidR="0076200C" w:rsidRDefault="0076200C" w:rsidP="008A3548">
      <w:pPr>
        <w:rPr>
          <w:rFonts w:ascii="Times New Roman" w:hAnsi="Times New Roman"/>
          <w:sz w:val="24"/>
          <w:szCs w:val="24"/>
        </w:rPr>
      </w:pPr>
    </w:p>
    <w:p w:rsidR="003F363D" w:rsidRDefault="0076200C" w:rsidP="008A35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236736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F363D" w:rsidRDefault="003F363D" w:rsidP="008A3548">
      <w:pPr>
        <w:rPr>
          <w:rFonts w:ascii="Times New Roman" w:hAnsi="Times New Roman"/>
          <w:sz w:val="24"/>
          <w:szCs w:val="24"/>
        </w:rPr>
      </w:pPr>
    </w:p>
    <w:p w:rsidR="003F363D" w:rsidRDefault="003F363D" w:rsidP="008A3548">
      <w:pPr>
        <w:rPr>
          <w:rFonts w:ascii="Times New Roman" w:hAnsi="Times New Roman"/>
          <w:sz w:val="24"/>
          <w:szCs w:val="24"/>
        </w:rPr>
      </w:pPr>
    </w:p>
    <w:p w:rsidR="003F363D" w:rsidRDefault="003F363D" w:rsidP="008A3548">
      <w:pPr>
        <w:rPr>
          <w:rFonts w:ascii="Times New Roman" w:hAnsi="Times New Roman"/>
          <w:sz w:val="24"/>
          <w:szCs w:val="24"/>
        </w:rPr>
      </w:pPr>
    </w:p>
    <w:p w:rsidR="003F363D" w:rsidRDefault="003F363D" w:rsidP="008A3548">
      <w:pPr>
        <w:rPr>
          <w:rFonts w:ascii="Times New Roman" w:hAnsi="Times New Roman"/>
          <w:sz w:val="24"/>
          <w:szCs w:val="24"/>
        </w:rPr>
      </w:pPr>
    </w:p>
    <w:p w:rsidR="003F363D" w:rsidRDefault="003F363D" w:rsidP="008A3548">
      <w:pPr>
        <w:rPr>
          <w:rFonts w:ascii="Times New Roman" w:hAnsi="Times New Roman"/>
          <w:sz w:val="24"/>
          <w:szCs w:val="24"/>
        </w:rPr>
      </w:pPr>
    </w:p>
    <w:p w:rsidR="003F363D" w:rsidRDefault="003F363D" w:rsidP="008A3548">
      <w:pPr>
        <w:rPr>
          <w:rFonts w:ascii="Times New Roman" w:hAnsi="Times New Roman"/>
          <w:sz w:val="24"/>
          <w:szCs w:val="24"/>
        </w:rPr>
      </w:pPr>
    </w:p>
    <w:p w:rsidR="003F363D" w:rsidRDefault="003F363D" w:rsidP="008A3548">
      <w:pPr>
        <w:rPr>
          <w:rFonts w:ascii="Times New Roman" w:hAnsi="Times New Roman"/>
          <w:sz w:val="24"/>
          <w:szCs w:val="24"/>
        </w:rPr>
      </w:pPr>
    </w:p>
    <w:p w:rsidR="003F363D" w:rsidRDefault="003F363D" w:rsidP="008A3548">
      <w:pPr>
        <w:rPr>
          <w:rFonts w:ascii="Times New Roman" w:hAnsi="Times New Roman"/>
          <w:sz w:val="24"/>
          <w:szCs w:val="24"/>
        </w:rPr>
      </w:pPr>
    </w:p>
    <w:p w:rsidR="003F363D" w:rsidRDefault="003F363D" w:rsidP="008A3548">
      <w:pPr>
        <w:rPr>
          <w:rFonts w:ascii="Times New Roman" w:hAnsi="Times New Roman"/>
          <w:sz w:val="24"/>
          <w:szCs w:val="24"/>
        </w:rPr>
      </w:pPr>
    </w:p>
    <w:p w:rsidR="003F363D" w:rsidRDefault="003F363D" w:rsidP="008A3548">
      <w:pPr>
        <w:rPr>
          <w:rFonts w:ascii="Times New Roman" w:hAnsi="Times New Roman"/>
          <w:sz w:val="24"/>
          <w:szCs w:val="24"/>
        </w:rPr>
      </w:pPr>
    </w:p>
    <w:p w:rsidR="003F363D" w:rsidRDefault="003F363D" w:rsidP="008A3548">
      <w:pPr>
        <w:rPr>
          <w:rFonts w:ascii="Times New Roman" w:hAnsi="Times New Roman"/>
          <w:sz w:val="24"/>
          <w:szCs w:val="24"/>
        </w:rPr>
      </w:pPr>
    </w:p>
    <w:p w:rsidR="003F363D" w:rsidRDefault="003F363D" w:rsidP="008A3548">
      <w:pPr>
        <w:rPr>
          <w:rFonts w:ascii="Times New Roman" w:hAnsi="Times New Roman"/>
          <w:sz w:val="24"/>
          <w:szCs w:val="24"/>
        </w:rPr>
      </w:pPr>
    </w:p>
    <w:p w:rsidR="0076200C" w:rsidRDefault="003F363D" w:rsidP="008A35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76200C" w:rsidRPr="00236736">
        <w:rPr>
          <w:rFonts w:ascii="Times New Roman" w:hAnsi="Times New Roman"/>
          <w:b/>
          <w:sz w:val="24"/>
          <w:szCs w:val="24"/>
        </w:rPr>
        <w:t xml:space="preserve">Тематическое </w:t>
      </w:r>
      <w:proofErr w:type="gramStart"/>
      <w:r w:rsidR="0076200C" w:rsidRPr="00236736">
        <w:rPr>
          <w:rFonts w:ascii="Times New Roman" w:hAnsi="Times New Roman"/>
          <w:b/>
          <w:sz w:val="24"/>
          <w:szCs w:val="24"/>
        </w:rPr>
        <w:t>планирование  8</w:t>
      </w:r>
      <w:proofErr w:type="gramEnd"/>
      <w:r w:rsidR="0076200C" w:rsidRPr="00236736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36736" w:rsidRDefault="00236736" w:rsidP="008A354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553"/>
      </w:tblGrid>
      <w:tr w:rsidR="00236736" w:rsidTr="00236736">
        <w:tc>
          <w:tcPr>
            <w:tcW w:w="704" w:type="dxa"/>
          </w:tcPr>
          <w:p w:rsidR="00236736" w:rsidRDefault="00236736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36736" w:rsidRDefault="00236736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88" w:type="dxa"/>
          </w:tcPr>
          <w:p w:rsidR="00236736" w:rsidRDefault="00236736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Тема раздела, урока</w:t>
            </w:r>
          </w:p>
        </w:tc>
        <w:tc>
          <w:tcPr>
            <w:tcW w:w="1553" w:type="dxa"/>
          </w:tcPr>
          <w:p w:rsidR="00236736" w:rsidRDefault="00236736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36736" w:rsidRDefault="00236736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236736" w:rsidTr="00236736">
        <w:tc>
          <w:tcPr>
            <w:tcW w:w="704" w:type="dxa"/>
          </w:tcPr>
          <w:p w:rsidR="00236736" w:rsidRDefault="00236736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453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36736" w:rsidRDefault="00236736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Опасности, с которыми мы сталкиваемся на природе.</w:t>
            </w:r>
          </w:p>
          <w:p w:rsidR="00236736" w:rsidRPr="00236736" w:rsidRDefault="00236736" w:rsidP="008A3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Лес-это серьезно.</w:t>
            </w:r>
          </w:p>
        </w:tc>
        <w:tc>
          <w:tcPr>
            <w:tcW w:w="1553" w:type="dxa"/>
          </w:tcPr>
          <w:p w:rsidR="00236736" w:rsidRDefault="00236736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59B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36736" w:rsidRPr="00236736" w:rsidRDefault="00236736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236736">
              <w:rPr>
                <w:rFonts w:ascii="Times New Roman" w:hAnsi="Times New Roman"/>
                <w:sz w:val="24"/>
                <w:szCs w:val="24"/>
              </w:rPr>
              <w:t>О грибной кулинарии.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36736" w:rsidRPr="00236736" w:rsidRDefault="00236736" w:rsidP="008A3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Неожиданные встречи в лесу.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36736" w:rsidRPr="00236736" w:rsidRDefault="00236736" w:rsidP="008A3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гроза застала вас в лесу.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236736" w:rsidRPr="00236736" w:rsidRDefault="00236736" w:rsidP="008A3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Водоем зимой и летом.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236736" w:rsidRPr="00236736" w:rsidRDefault="00236736" w:rsidP="008A3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Экстрим-отдых на воде.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236736" w:rsidRPr="00236736" w:rsidRDefault="00236736" w:rsidP="008A3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помочь тонущему человеку.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236736" w:rsidRPr="00236736" w:rsidRDefault="00236736" w:rsidP="008A3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Приемы проведения искусственного дыхания.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236736" w:rsidRPr="00236736" w:rsidRDefault="00236736" w:rsidP="008A3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спастись, если провалился под лед.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236736" w:rsidRDefault="00236736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236736">
              <w:rPr>
                <w:rFonts w:ascii="Times New Roman" w:hAnsi="Times New Roman"/>
                <w:sz w:val="24"/>
                <w:szCs w:val="24"/>
              </w:rPr>
              <w:t>Правила зимней рыбалки.</w:t>
            </w:r>
          </w:p>
          <w:p w:rsidR="003E1453" w:rsidRPr="00236736" w:rsidRDefault="003E1453" w:rsidP="008A3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«Отдых на природе: опасности, которые нас подстерегают»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236736" w:rsidRDefault="00236736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Современный транспорт и безопасность.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3E1453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236736" w:rsidRPr="003E1453" w:rsidRDefault="003E1453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3E1453">
              <w:rPr>
                <w:rFonts w:ascii="Times New Roman" w:hAnsi="Times New Roman"/>
                <w:sz w:val="24"/>
                <w:szCs w:val="24"/>
              </w:rPr>
              <w:t>Чрезвычайные ситуации на дорогах.</w:t>
            </w:r>
          </w:p>
        </w:tc>
        <w:tc>
          <w:tcPr>
            <w:tcW w:w="1553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236736" w:rsidRPr="003E1453" w:rsidRDefault="003E1453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3E1453">
              <w:rPr>
                <w:rFonts w:ascii="Times New Roman" w:hAnsi="Times New Roman"/>
                <w:sz w:val="24"/>
                <w:szCs w:val="24"/>
              </w:rPr>
              <w:t>Опасные игры на дорогах.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236736" w:rsidRPr="003E1453" w:rsidRDefault="003E1453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3E1453">
              <w:rPr>
                <w:rFonts w:ascii="Times New Roman" w:hAnsi="Times New Roman"/>
                <w:sz w:val="24"/>
                <w:szCs w:val="24"/>
              </w:rPr>
              <w:t>Опасные ситуации в метро.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236736" w:rsidRPr="003E1453" w:rsidRDefault="003E1453" w:rsidP="008A3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Авиакатастрофы.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3E1453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236736" w:rsidRPr="003E1453" w:rsidRDefault="003E1453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3E1453">
              <w:rPr>
                <w:rFonts w:ascii="Times New Roman" w:hAnsi="Times New Roman"/>
                <w:sz w:val="24"/>
                <w:szCs w:val="24"/>
              </w:rPr>
              <w:t>Правила поведения на борту авиалайнера.</w:t>
            </w:r>
          </w:p>
        </w:tc>
        <w:tc>
          <w:tcPr>
            <w:tcW w:w="1553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236736" w:rsidRPr="003E1453" w:rsidRDefault="003E1453" w:rsidP="008A3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Железнодорожные катастрофы.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236736" w:rsidRPr="003E1453" w:rsidRDefault="003E1453" w:rsidP="008A35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453">
              <w:rPr>
                <w:rFonts w:ascii="Times New Roman" w:hAnsi="Times New Roman"/>
                <w:sz w:val="24"/>
                <w:szCs w:val="24"/>
              </w:rPr>
              <w:t>Зацепинг</w:t>
            </w:r>
            <w:proofErr w:type="spellEnd"/>
            <w:r w:rsidRPr="003E1453">
              <w:rPr>
                <w:rFonts w:ascii="Times New Roman" w:hAnsi="Times New Roman"/>
                <w:sz w:val="24"/>
                <w:szCs w:val="24"/>
              </w:rPr>
              <w:t>-опасная игра.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3E1453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453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Безопасный туризм.</w:t>
            </w:r>
          </w:p>
          <w:p w:rsidR="003E1453" w:rsidRPr="003E1453" w:rsidRDefault="003E1453" w:rsidP="008A3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в туристическом походе.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236736" w:rsidRPr="00E1559B" w:rsidRDefault="00DA4F56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E1559B">
              <w:rPr>
                <w:rFonts w:ascii="Times New Roman" w:hAnsi="Times New Roman"/>
                <w:sz w:val="24"/>
                <w:szCs w:val="24"/>
              </w:rPr>
              <w:t>Трудности туристического похода.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236736" w:rsidRPr="00E1559B" w:rsidRDefault="00DA4F56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E1559B">
              <w:rPr>
                <w:rFonts w:ascii="Times New Roman" w:hAnsi="Times New Roman"/>
                <w:sz w:val="24"/>
                <w:szCs w:val="24"/>
              </w:rPr>
              <w:t>Снаряжение походной туристической группы.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A23638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236736" w:rsidRPr="00E1559B" w:rsidRDefault="00DA4F56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E1559B">
              <w:rPr>
                <w:rFonts w:ascii="Times New Roman" w:hAnsi="Times New Roman"/>
                <w:sz w:val="24"/>
                <w:szCs w:val="24"/>
              </w:rPr>
              <w:t>Правила безопасности в туристическом походе.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A23638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236736" w:rsidRPr="00E1559B" w:rsidRDefault="00DA4F56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E1559B">
              <w:rPr>
                <w:rFonts w:ascii="Times New Roman" w:hAnsi="Times New Roman"/>
                <w:sz w:val="24"/>
                <w:szCs w:val="24"/>
              </w:rPr>
              <w:t>Составление графика движения.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A23638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236736" w:rsidRPr="00E1559B" w:rsidRDefault="00DA4F56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E1559B">
              <w:rPr>
                <w:rFonts w:ascii="Times New Roman" w:hAnsi="Times New Roman"/>
                <w:sz w:val="24"/>
                <w:szCs w:val="24"/>
              </w:rPr>
              <w:t>Практическая работа. Составление графика движения по маршруту.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A23638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236736" w:rsidRPr="00E1559B" w:rsidRDefault="00DA4F56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E1559B">
              <w:rPr>
                <w:rFonts w:ascii="Times New Roman" w:hAnsi="Times New Roman"/>
                <w:sz w:val="24"/>
                <w:szCs w:val="24"/>
              </w:rPr>
              <w:t>Правила преодоления препятствий.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A23638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236736" w:rsidRPr="00E1559B" w:rsidRDefault="00F27840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E1559B">
              <w:rPr>
                <w:rFonts w:ascii="Times New Roman" w:hAnsi="Times New Roman"/>
                <w:sz w:val="24"/>
                <w:szCs w:val="24"/>
              </w:rPr>
              <w:t>Обеспечение безопасности при переправах через реку.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A23638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236736" w:rsidRPr="00E1559B" w:rsidRDefault="00A23638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E1559B">
              <w:rPr>
                <w:rFonts w:ascii="Times New Roman" w:hAnsi="Times New Roman"/>
                <w:sz w:val="24"/>
                <w:szCs w:val="24"/>
              </w:rPr>
              <w:t>Проектная деятельность. «Как укрыться от непогоды»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A23638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236736" w:rsidRPr="00E1559B" w:rsidRDefault="00A23638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E1559B">
              <w:rPr>
                <w:rFonts w:ascii="Times New Roman" w:hAnsi="Times New Roman"/>
                <w:sz w:val="24"/>
                <w:szCs w:val="24"/>
              </w:rPr>
              <w:t>Если турист отстал от группы.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A23638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236736" w:rsidRPr="00E1559B" w:rsidRDefault="00A23638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E1559B">
              <w:rPr>
                <w:rFonts w:ascii="Times New Roman" w:hAnsi="Times New Roman"/>
                <w:sz w:val="24"/>
                <w:szCs w:val="24"/>
              </w:rPr>
              <w:t>Туризм и экология окружающей среды.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A23638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E1559B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236736" w:rsidRPr="00E1559B" w:rsidRDefault="00E1559B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E1559B">
              <w:rPr>
                <w:rFonts w:ascii="Times New Roman" w:hAnsi="Times New Roman"/>
                <w:sz w:val="24"/>
                <w:szCs w:val="24"/>
              </w:rPr>
              <w:t>Правила безопасного проведения водного похода.</w:t>
            </w:r>
          </w:p>
          <w:p w:rsidR="00E1559B" w:rsidRPr="00E1559B" w:rsidRDefault="00E1559B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E1559B"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1559B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236736" w:rsidRPr="00236736" w:rsidRDefault="00236736" w:rsidP="008A3548">
      <w:pPr>
        <w:rPr>
          <w:rFonts w:ascii="Times New Roman" w:hAnsi="Times New Roman"/>
          <w:b/>
          <w:sz w:val="24"/>
          <w:szCs w:val="24"/>
        </w:rPr>
      </w:pPr>
    </w:p>
    <w:sectPr w:rsidR="00236736" w:rsidRPr="0023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BA56B0E"/>
    <w:multiLevelType w:val="hybridMultilevel"/>
    <w:tmpl w:val="D1D0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ED"/>
    <w:rsid w:val="00012960"/>
    <w:rsid w:val="00040A63"/>
    <w:rsid w:val="00041D99"/>
    <w:rsid w:val="000634B2"/>
    <w:rsid w:val="001E1F59"/>
    <w:rsid w:val="00233D5B"/>
    <w:rsid w:val="002360BC"/>
    <w:rsid w:val="00236736"/>
    <w:rsid w:val="002D7AF3"/>
    <w:rsid w:val="003E1453"/>
    <w:rsid w:val="003F363D"/>
    <w:rsid w:val="004A111B"/>
    <w:rsid w:val="004C24A1"/>
    <w:rsid w:val="00683A57"/>
    <w:rsid w:val="006D11D2"/>
    <w:rsid w:val="007429C2"/>
    <w:rsid w:val="0076200C"/>
    <w:rsid w:val="0082676A"/>
    <w:rsid w:val="008852D2"/>
    <w:rsid w:val="008A3548"/>
    <w:rsid w:val="008B441F"/>
    <w:rsid w:val="008D0009"/>
    <w:rsid w:val="008D6986"/>
    <w:rsid w:val="00924C10"/>
    <w:rsid w:val="00A23638"/>
    <w:rsid w:val="00B5529F"/>
    <w:rsid w:val="00BF2CE3"/>
    <w:rsid w:val="00C56FC0"/>
    <w:rsid w:val="00CA6EF1"/>
    <w:rsid w:val="00D22694"/>
    <w:rsid w:val="00D65E88"/>
    <w:rsid w:val="00DA4F56"/>
    <w:rsid w:val="00DB57BF"/>
    <w:rsid w:val="00E1559B"/>
    <w:rsid w:val="00E32661"/>
    <w:rsid w:val="00F27840"/>
    <w:rsid w:val="00F723B3"/>
    <w:rsid w:val="00FA01ED"/>
    <w:rsid w:val="00FD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AAD58-1962-4E68-A6DD-619488C2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ED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9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2D2"/>
    <w:pPr>
      <w:spacing w:after="0" w:line="240" w:lineRule="auto"/>
    </w:pPr>
  </w:style>
  <w:style w:type="character" w:customStyle="1" w:styleId="Rasshireniekrugozora">
    <w:name w:val="Rasshirenie_krugozora"/>
    <w:uiPriority w:val="99"/>
    <w:rsid w:val="002D7AF3"/>
    <w:rPr>
      <w:u w:val="thick"/>
    </w:rPr>
  </w:style>
  <w:style w:type="paragraph" w:customStyle="1" w:styleId="Default">
    <w:name w:val="Default"/>
    <w:rsid w:val="002D7A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D698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4B2"/>
    <w:rPr>
      <w:rFonts w:ascii="Segoe UI" w:eastAsia="Calibri" w:hAnsi="Segoe UI" w:cs="Segoe UI"/>
      <w:sz w:val="18"/>
      <w:szCs w:val="18"/>
    </w:rPr>
  </w:style>
  <w:style w:type="paragraph" w:styleId="2">
    <w:name w:val="Body Text Indent 2"/>
    <w:basedOn w:val="a"/>
    <w:link w:val="20"/>
    <w:semiHidden/>
    <w:unhideWhenUsed/>
    <w:rsid w:val="00041D99"/>
    <w:pPr>
      <w:spacing w:after="0" w:line="240" w:lineRule="auto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41D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1D9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Style3">
    <w:name w:val="Style3"/>
    <w:basedOn w:val="a"/>
    <w:uiPriority w:val="99"/>
    <w:rsid w:val="00041D9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table" w:styleId="a7">
    <w:name w:val="Table Grid"/>
    <w:basedOn w:val="a1"/>
    <w:uiPriority w:val="39"/>
    <w:rsid w:val="0023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96532-F175-4D41-8543-3A80DD63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2798</Words>
  <Characters>15954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    </vt:lpstr>
      <vt:lpstr>        Тематическое планирование, 5 класс </vt:lpstr>
      <vt:lpstr>        Тематическое планирование, 6 класс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SPecialiST RePack</Company>
  <LinksUpToDate>false</LinksUpToDate>
  <CharactersWithSpaces>18715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Татьна</dc:creator>
  <cp:keywords/>
  <dc:description/>
  <cp:lastModifiedBy>Татьна</cp:lastModifiedBy>
  <cp:revision>13</cp:revision>
  <cp:lastPrinted>2018-09-07T18:34:00Z</cp:lastPrinted>
  <dcterms:created xsi:type="dcterms:W3CDTF">2018-02-14T16:30:00Z</dcterms:created>
  <dcterms:modified xsi:type="dcterms:W3CDTF">2018-09-25T15:44:00Z</dcterms:modified>
</cp:coreProperties>
</file>