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38" w:rsidRPr="00D53C38" w:rsidRDefault="00D53C38" w:rsidP="00D53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3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53C38" w:rsidRDefault="00D53C38" w:rsidP="00D53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38">
        <w:rPr>
          <w:rFonts w:ascii="Times New Roman" w:hAnsi="Times New Roman" w:cs="Times New Roman"/>
          <w:b/>
          <w:sz w:val="28"/>
          <w:szCs w:val="28"/>
        </w:rPr>
        <w:t>об условиях для охраны и укрепления здоровья, организации питания обучающихся</w:t>
      </w:r>
    </w:p>
    <w:p w:rsidR="00D53C38" w:rsidRDefault="00D53C38" w:rsidP="00D53C38">
      <w:pPr>
        <w:rPr>
          <w:rFonts w:ascii="Times New Roman" w:hAnsi="Times New Roman" w:cs="Times New Roman"/>
          <w:sz w:val="28"/>
          <w:szCs w:val="28"/>
        </w:rPr>
      </w:pPr>
    </w:p>
    <w:p w:rsidR="00D53C38" w:rsidRPr="00D53C38" w:rsidRDefault="00D53C38" w:rsidP="00D53C38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C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  <w:gridCol w:w="2726"/>
      </w:tblGrid>
      <w:tr w:rsidR="00D53C38" w:rsidTr="00D53C38">
        <w:trPr>
          <w:trHeight w:val="571"/>
        </w:trPr>
        <w:tc>
          <w:tcPr>
            <w:tcW w:w="5103" w:type="dxa"/>
          </w:tcPr>
          <w:p w:rsidR="00D53C38" w:rsidRPr="00D53C38" w:rsidRDefault="00D53C38" w:rsidP="00D53C38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53C3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2726" w:type="dxa"/>
          </w:tcPr>
          <w:p w:rsidR="00D53C38" w:rsidRPr="00D53C38" w:rsidRDefault="00D53C38" w:rsidP="00D53C38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3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D53C38" w:rsidTr="00D53C38">
        <w:trPr>
          <w:trHeight w:val="571"/>
        </w:trPr>
        <w:tc>
          <w:tcPr>
            <w:tcW w:w="5103" w:type="dxa"/>
          </w:tcPr>
          <w:p w:rsidR="00D53C38" w:rsidRPr="00D53C38" w:rsidRDefault="00D53C38" w:rsidP="00D53C3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C38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53C3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726" w:type="dxa"/>
          </w:tcPr>
          <w:p w:rsidR="00D53C38" w:rsidRDefault="00D53C38" w:rsidP="00D53C3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3C38" w:rsidTr="00D53C38">
        <w:trPr>
          <w:trHeight w:val="571"/>
        </w:trPr>
        <w:tc>
          <w:tcPr>
            <w:tcW w:w="5103" w:type="dxa"/>
          </w:tcPr>
          <w:p w:rsidR="00D53C38" w:rsidRPr="00D53C38" w:rsidRDefault="00D53C38" w:rsidP="00D53C3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D53C38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C38">
              <w:rPr>
                <w:rFonts w:ascii="Times New Roman" w:hAnsi="Times New Roman" w:cs="Times New Roman"/>
                <w:sz w:val="24"/>
                <w:szCs w:val="24"/>
              </w:rPr>
              <w:t xml:space="preserve"> (стадион)</w:t>
            </w:r>
          </w:p>
        </w:tc>
        <w:tc>
          <w:tcPr>
            <w:tcW w:w="2726" w:type="dxa"/>
          </w:tcPr>
          <w:p w:rsidR="00D53C38" w:rsidRDefault="00D53C38" w:rsidP="00D53C3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53C38" w:rsidTr="00D53C38">
        <w:trPr>
          <w:trHeight w:val="571"/>
        </w:trPr>
        <w:tc>
          <w:tcPr>
            <w:tcW w:w="5103" w:type="dxa"/>
          </w:tcPr>
          <w:p w:rsidR="00D53C38" w:rsidRPr="00D53C38" w:rsidRDefault="00D53C38" w:rsidP="00D53C3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C38">
              <w:rPr>
                <w:rFonts w:ascii="Times New Roman" w:hAnsi="Times New Roman" w:cs="Times New Roman"/>
                <w:sz w:val="24"/>
                <w:szCs w:val="24"/>
              </w:rPr>
              <w:t>ренажерн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53C3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726" w:type="dxa"/>
          </w:tcPr>
          <w:p w:rsidR="00D53C38" w:rsidRDefault="00D53C38" w:rsidP="00D53C3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3C38" w:rsidTr="00D53C38">
        <w:trPr>
          <w:trHeight w:val="571"/>
        </w:trPr>
        <w:tc>
          <w:tcPr>
            <w:tcW w:w="5103" w:type="dxa"/>
          </w:tcPr>
          <w:p w:rsidR="00D53C38" w:rsidRPr="00D53C38" w:rsidRDefault="00D53C38" w:rsidP="00D53C3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3C38">
              <w:rPr>
                <w:rFonts w:ascii="Times New Roman" w:hAnsi="Times New Roman" w:cs="Times New Roman"/>
                <w:sz w:val="24"/>
                <w:szCs w:val="24"/>
              </w:rPr>
              <w:t>ассейн</w:t>
            </w:r>
          </w:p>
        </w:tc>
        <w:tc>
          <w:tcPr>
            <w:tcW w:w="2726" w:type="dxa"/>
          </w:tcPr>
          <w:p w:rsidR="00D53C38" w:rsidRDefault="00D53C38" w:rsidP="00D53C3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3C38" w:rsidTr="00D53C38">
        <w:trPr>
          <w:trHeight w:val="571"/>
        </w:trPr>
        <w:tc>
          <w:tcPr>
            <w:tcW w:w="5103" w:type="dxa"/>
          </w:tcPr>
          <w:p w:rsidR="00D53C38" w:rsidRPr="00D53C38" w:rsidRDefault="00D53C38" w:rsidP="00D53C3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D53C38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726" w:type="dxa"/>
          </w:tcPr>
          <w:p w:rsidR="00D53C38" w:rsidRDefault="00D53C38" w:rsidP="00D53C3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3C38" w:rsidTr="00D53C38">
        <w:trPr>
          <w:trHeight w:val="1745"/>
        </w:trPr>
        <w:tc>
          <w:tcPr>
            <w:tcW w:w="5103" w:type="dxa"/>
          </w:tcPr>
          <w:p w:rsidR="00D53C38" w:rsidRPr="00D53C38" w:rsidRDefault="00D53C38" w:rsidP="00D53C3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C38">
              <w:rPr>
                <w:rFonts w:ascii="Times New Roman" w:hAnsi="Times New Roman" w:cs="Times New Roman"/>
                <w:sz w:val="24"/>
                <w:szCs w:val="24"/>
              </w:rPr>
              <w:t>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53C38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по охране и укреплению здоровья (комнаты релаксации,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C38">
              <w:rPr>
                <w:rFonts w:ascii="Times New Roman" w:hAnsi="Times New Roman" w:cs="Times New Roman"/>
                <w:sz w:val="24"/>
                <w:szCs w:val="24"/>
              </w:rPr>
              <w:t>омната психологической разгрузки и пр.)</w:t>
            </w:r>
          </w:p>
        </w:tc>
        <w:tc>
          <w:tcPr>
            <w:tcW w:w="2726" w:type="dxa"/>
          </w:tcPr>
          <w:p w:rsidR="00D53C38" w:rsidRDefault="00D53C38" w:rsidP="00D53C3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3C38" w:rsidTr="00D53C38">
        <w:trPr>
          <w:trHeight w:val="571"/>
        </w:trPr>
        <w:tc>
          <w:tcPr>
            <w:tcW w:w="5103" w:type="dxa"/>
          </w:tcPr>
          <w:p w:rsidR="00D53C38" w:rsidRPr="00D53C38" w:rsidRDefault="00D53C38" w:rsidP="00D53C3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C38">
              <w:rPr>
                <w:rFonts w:ascii="Times New Roman" w:hAnsi="Times New Roman" w:cs="Times New Roman"/>
                <w:sz w:val="24"/>
                <w:szCs w:val="24"/>
              </w:rPr>
              <w:t>Наличие столовой на территории организации</w:t>
            </w:r>
          </w:p>
        </w:tc>
        <w:tc>
          <w:tcPr>
            <w:tcW w:w="2726" w:type="dxa"/>
          </w:tcPr>
          <w:p w:rsidR="00D53C38" w:rsidRDefault="00D53C38" w:rsidP="00D53C3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DA4811" w:rsidRPr="00D53C38" w:rsidRDefault="00DA4811" w:rsidP="00D53C38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sectPr w:rsidR="00DA4811" w:rsidRPr="00D5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38"/>
    <w:rsid w:val="00D53C38"/>
    <w:rsid w:val="00D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92B9-3318-4FD5-81D8-47D329B6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2018-07-22T06:59:00Z</dcterms:created>
  <dcterms:modified xsi:type="dcterms:W3CDTF">2018-07-22T07:09:00Z</dcterms:modified>
</cp:coreProperties>
</file>