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E1" w:rsidRPr="00773BE1" w:rsidRDefault="00773BE1" w:rsidP="00773BE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BE1">
        <w:rPr>
          <w:rFonts w:ascii="Times New Roman" w:eastAsia="Calibri" w:hAnsi="Times New Roman" w:cs="Times New Roman"/>
          <w:sz w:val="24"/>
          <w:szCs w:val="24"/>
          <w:lang w:eastAsia="ru-RU"/>
        </w:rPr>
        <w:t>Приказ   № 96</w:t>
      </w:r>
    </w:p>
    <w:p w:rsidR="00773BE1" w:rsidRPr="00773BE1" w:rsidRDefault="00773BE1" w:rsidP="00773BE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BE1">
        <w:rPr>
          <w:rFonts w:ascii="Times New Roman" w:eastAsia="Calibri" w:hAnsi="Times New Roman" w:cs="Times New Roman"/>
          <w:sz w:val="24"/>
          <w:szCs w:val="24"/>
          <w:lang w:eastAsia="ru-RU"/>
        </w:rPr>
        <w:t>по МБОУ «Доманичская ООШ»</w:t>
      </w:r>
    </w:p>
    <w:p w:rsidR="00773BE1" w:rsidRPr="00773BE1" w:rsidRDefault="00773BE1" w:rsidP="00773BE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3BE1" w:rsidRPr="00773BE1" w:rsidRDefault="00773BE1" w:rsidP="00773BE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BE1">
        <w:rPr>
          <w:rFonts w:ascii="Times New Roman" w:eastAsia="Calibri" w:hAnsi="Times New Roman" w:cs="Times New Roman"/>
          <w:sz w:val="24"/>
          <w:szCs w:val="24"/>
          <w:lang w:eastAsia="ru-RU"/>
        </w:rPr>
        <w:t>от 01 сентября 2017 года</w:t>
      </w:r>
    </w:p>
    <w:p w:rsidR="00773BE1" w:rsidRPr="00773BE1" w:rsidRDefault="00773BE1" w:rsidP="00773BE1">
      <w:pPr>
        <w:tabs>
          <w:tab w:val="left" w:pos="409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3BE1" w:rsidRPr="00773BE1" w:rsidRDefault="00773BE1" w:rsidP="00773BE1">
      <w:pPr>
        <w:tabs>
          <w:tab w:val="left" w:pos="409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3BE1" w:rsidRPr="00773BE1" w:rsidRDefault="00773BE1" w:rsidP="00773B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3B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 организации питания обучающихся</w:t>
      </w:r>
    </w:p>
    <w:p w:rsidR="00773BE1" w:rsidRPr="00773BE1" w:rsidRDefault="00773BE1" w:rsidP="00773B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3B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2017</w:t>
      </w:r>
      <w:r w:rsidRPr="00773B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—2018 учебном году</w:t>
      </w:r>
    </w:p>
    <w:p w:rsidR="00773BE1" w:rsidRPr="00773BE1" w:rsidRDefault="00773BE1" w:rsidP="00773BE1">
      <w:pPr>
        <w:shd w:val="clear" w:color="auto" w:fill="FFFFFF"/>
        <w:spacing w:after="18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73BE1" w:rsidRPr="00773BE1" w:rsidRDefault="00773BE1" w:rsidP="00773BE1">
      <w:pPr>
        <w:shd w:val="clear" w:color="auto" w:fill="FFFFFF"/>
        <w:spacing w:after="18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3B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основании приказа Министерства здравоохранения и социального развития РФ, Министерства образования и науки РФ за № 213н/178 от 11 марта 2012 года «Об утверждении методических рекомендаций по организации питания обучающихся и воспитанников образовательных учреждений»</w:t>
      </w:r>
    </w:p>
    <w:p w:rsidR="00773BE1" w:rsidRPr="00773BE1" w:rsidRDefault="00773BE1" w:rsidP="00773BE1">
      <w:pPr>
        <w:shd w:val="clear" w:color="auto" w:fill="FFFFFF"/>
        <w:spacing w:after="18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3BE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Приказываю:</w:t>
      </w:r>
    </w:p>
    <w:p w:rsidR="00773BE1" w:rsidRPr="00773BE1" w:rsidRDefault="00773BE1" w:rsidP="00773B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3B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Организовать питание обучающихся учреждения за счет средств областного и местного бюджета и средств родителей (законных представителей).</w:t>
      </w:r>
    </w:p>
    <w:p w:rsidR="00773BE1" w:rsidRPr="00773BE1" w:rsidRDefault="00773BE1" w:rsidP="00773B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3BE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2.  Обеспечить с 01 сентября 2017 г. по 31 мая 2018 г. горячим одноразовым питанием:</w:t>
      </w:r>
    </w:p>
    <w:p w:rsidR="00773BE1" w:rsidRPr="00773BE1" w:rsidRDefault="00773BE1" w:rsidP="00773B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3BE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 начальная школа – 24 учащихся, </w:t>
      </w:r>
      <w:r w:rsidRPr="00773BE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основная школа</w:t>
      </w:r>
      <w:r w:rsidRPr="00773BE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 – 21 учащийся (приложение №1)</w:t>
      </w:r>
    </w:p>
    <w:p w:rsidR="00773BE1" w:rsidRPr="00773BE1" w:rsidRDefault="00773BE1" w:rsidP="00773B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3B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   Утвердить график питания учащихся (приложение №2)</w:t>
      </w:r>
    </w:p>
    <w:p w:rsidR="00773BE1" w:rsidRPr="00773BE1" w:rsidRDefault="00773BE1" w:rsidP="00773B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3B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Утвердить график дежурства по </w:t>
      </w:r>
      <w:r w:rsidRPr="00773B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столовой дежурных</w:t>
      </w:r>
      <w:r w:rsidRPr="00773B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учителей (приложение №3)</w:t>
      </w:r>
    </w:p>
    <w:p w:rsidR="00773BE1" w:rsidRPr="00773BE1" w:rsidRDefault="00773BE1" w:rsidP="00773B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3B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Классным руководителям:</w:t>
      </w:r>
    </w:p>
    <w:p w:rsidR="00773BE1" w:rsidRPr="00773BE1" w:rsidRDefault="00773BE1" w:rsidP="00773BE1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3B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5.1. вести ежедневный контроль учет бесплатных завтраков и </w:t>
      </w:r>
      <w:r w:rsidRPr="00773B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обедов, корректируя</w:t>
      </w:r>
      <w:r w:rsidRPr="00773B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количество заказанных порций;</w:t>
      </w:r>
    </w:p>
    <w:p w:rsidR="00773BE1" w:rsidRPr="00773BE1" w:rsidRDefault="00773BE1" w:rsidP="00773BE1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3B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 нести ответственность за точность заказов, соблюдение санитарно-гигиенических норм учащимися во время приема пищи;</w:t>
      </w:r>
    </w:p>
    <w:p w:rsidR="00773BE1" w:rsidRPr="00773BE1" w:rsidRDefault="00773BE1" w:rsidP="00773BE1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3B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5.3. присутствовать в столовой с классом во время приема пищи обучающимися;</w:t>
      </w:r>
    </w:p>
    <w:p w:rsidR="00773BE1" w:rsidRPr="00773BE1" w:rsidRDefault="00773BE1" w:rsidP="00773BE1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3B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5.4.  довести </w:t>
      </w:r>
      <w:r w:rsidRPr="00773B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 сведения</w:t>
      </w:r>
      <w:r w:rsidRPr="00773B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родителей обучающихся содержание документов, регламентирующих организацию </w:t>
      </w:r>
      <w:r w:rsidRPr="00773B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питания в</w:t>
      </w:r>
      <w:r w:rsidRPr="00773B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школе;</w:t>
      </w:r>
    </w:p>
    <w:p w:rsidR="00773BE1" w:rsidRPr="00773BE1" w:rsidRDefault="00773BE1" w:rsidP="00773BE1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3B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5.5. обеспечить соблюдение </w:t>
      </w:r>
      <w:r w:rsidRPr="00773B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личной гигиены</w:t>
      </w:r>
      <w:r w:rsidRPr="00773B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правил поведения в столовой, сохранность мебели и столовых приборов обучающимися класса.</w:t>
      </w:r>
    </w:p>
    <w:p w:rsidR="00773BE1" w:rsidRPr="00773BE1" w:rsidRDefault="00773BE1" w:rsidP="00773B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3B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 Возложить ответственность за качество пищи и санитарное состояние пищеблока на Рогачёву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73B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Т.С. – повара.</w:t>
      </w:r>
    </w:p>
    <w:p w:rsidR="00773BE1" w:rsidRPr="00773BE1" w:rsidRDefault="00773BE1" w:rsidP="00773B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3B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 Назначить ответственной за организацию питания в учреждении Михаленко Е.М., учителя русского языка и литературы.</w:t>
      </w:r>
    </w:p>
    <w:p w:rsidR="00773BE1" w:rsidRPr="00773BE1" w:rsidRDefault="00773BE1" w:rsidP="00773B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3B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8.  Контроль исполнения данного приказа возложить на ответственного за организацию питания Михаленко Е.М.</w:t>
      </w:r>
    </w:p>
    <w:p w:rsidR="00773BE1" w:rsidRPr="00773BE1" w:rsidRDefault="00773BE1" w:rsidP="00773BE1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3BE1" w:rsidRPr="00773BE1" w:rsidRDefault="00773BE1" w:rsidP="00773BE1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3B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 </w:t>
      </w:r>
      <w:proofErr w:type="gramStart"/>
      <w:r w:rsidRPr="00773B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школы:   </w:t>
      </w:r>
      <w:proofErr w:type="gramEnd"/>
      <w:r w:rsidRPr="00773B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/</w:t>
      </w:r>
      <w:proofErr w:type="spellStart"/>
      <w:r w:rsidRPr="00773BE1">
        <w:rPr>
          <w:rFonts w:ascii="Times New Roman" w:eastAsia="Calibri" w:hAnsi="Times New Roman" w:cs="Times New Roman"/>
          <w:sz w:val="24"/>
          <w:szCs w:val="24"/>
          <w:lang w:eastAsia="ru-RU"/>
        </w:rPr>
        <w:t>Погуляева</w:t>
      </w:r>
      <w:proofErr w:type="spellEnd"/>
      <w:r w:rsidRPr="00773B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А.А./</w:t>
      </w:r>
    </w:p>
    <w:p w:rsidR="00D57076" w:rsidRDefault="00D57076"/>
    <w:sectPr w:rsidR="00D5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E1"/>
    <w:rsid w:val="00773BE1"/>
    <w:rsid w:val="00D5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F8561-5D06-4897-8EF1-8F3D7585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2018-02-17T10:22:00Z</dcterms:created>
  <dcterms:modified xsi:type="dcterms:W3CDTF">2018-02-17T10:23:00Z</dcterms:modified>
</cp:coreProperties>
</file>